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Layout w:type="fixed"/>
        <w:tblCellMar>
          <w:left w:w="0" w:type="dxa"/>
          <w:right w:w="0" w:type="dxa"/>
        </w:tblCellMar>
        <w:tblLook w:val="04A0" w:firstRow="1" w:lastRow="0" w:firstColumn="1" w:lastColumn="0" w:noHBand="0" w:noVBand="1"/>
        <w:tblDescription w:val="傳單版面配置的整體表格"/>
      </w:tblPr>
      <w:tblGrid>
        <w:gridCol w:w="7200"/>
        <w:gridCol w:w="144"/>
        <w:gridCol w:w="3456"/>
      </w:tblGrid>
      <w:tr w:rsidR="0078473A" w:rsidRPr="001C4D5C" w14:paraId="2985A5CF" w14:textId="77777777" w:rsidTr="00F54A00">
        <w:trPr>
          <w:trHeight w:hRule="exact" w:val="15175"/>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傳單本文內容的版面配置"/>
            </w:tblPr>
            <w:tblGrid>
              <w:gridCol w:w="7200"/>
            </w:tblGrid>
            <w:tr w:rsidR="0078473A" w:rsidRPr="001C4D5C" w14:paraId="354A78B6" w14:textId="77777777">
              <w:trPr>
                <w:cantSplit/>
                <w:trHeight w:hRule="exact" w:val="7200"/>
              </w:trPr>
              <w:tc>
                <w:tcPr>
                  <w:tcW w:w="7200" w:type="dxa"/>
                </w:tcPr>
                <w:p w14:paraId="7BF3066D" w14:textId="77777777" w:rsidR="0078473A" w:rsidRPr="001C4D5C" w:rsidRDefault="007C14EA">
                  <w:pPr>
                    <w:rPr>
                      <w:rFonts w:ascii="微軟正黑體" w:eastAsia="微軟正黑體" w:hAnsi="微軟正黑體"/>
                    </w:rPr>
                  </w:pPr>
                  <w:r w:rsidRPr="001C4D5C">
                    <w:rPr>
                      <w:rFonts w:ascii="微軟正黑體" w:eastAsia="微軟正黑體" w:hAnsi="微軟正黑體"/>
                      <w:noProof/>
                      <w:lang w:eastAsia="zh-TW"/>
                    </w:rPr>
                    <w:drawing>
                      <wp:inline distT="0" distB="0" distL="0" distR="0" wp14:anchorId="1947C5F7" wp14:editId="62D14899">
                        <wp:extent cx="4585503" cy="3676883"/>
                        <wp:effectExtent l="0" t="0" r="571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9"/>
                                <a:stretch>
                                  <a:fillRect/>
                                </a:stretch>
                              </pic:blipFill>
                              <pic:spPr bwMode="auto">
                                <a:xfrm>
                                  <a:off x="0" y="0"/>
                                  <a:ext cx="4585503" cy="3676883"/>
                                </a:xfrm>
                                <a:prstGeom prst="rect">
                                  <a:avLst/>
                                </a:prstGeom>
                                <a:ln>
                                  <a:noFill/>
                                </a:ln>
                                <a:extLst>
                                  <a:ext uri="{53640926-AAD7-44D8-BBD7-CCE9431645EC}">
                                    <a14:shadowObscured xmlns:a14="http://schemas.microsoft.com/office/drawing/2010/main"/>
                                  </a:ext>
                                </a:extLst>
                              </pic:spPr>
                            </pic:pic>
                          </a:graphicData>
                        </a:graphic>
                      </wp:inline>
                    </w:drawing>
                  </w:r>
                </w:p>
              </w:tc>
            </w:tr>
            <w:tr w:rsidR="0078473A" w:rsidRPr="001C4D5C" w14:paraId="2BBC7332" w14:textId="77777777" w:rsidTr="00F54A00">
              <w:trPr>
                <w:trHeight w:hRule="exact" w:val="6687"/>
              </w:trPr>
              <w:tc>
                <w:tcPr>
                  <w:tcW w:w="7200" w:type="dxa"/>
                </w:tcPr>
                <w:p w14:paraId="0505B45D" w14:textId="0AB2B2D1" w:rsidR="0078473A" w:rsidRPr="00577C48" w:rsidRDefault="00521C92" w:rsidP="00521C92">
                  <w:pPr>
                    <w:pStyle w:val="a5"/>
                    <w:rPr>
                      <w:rFonts w:ascii="微軟正黑體" w:eastAsia="微軟正黑體" w:hAnsi="微軟正黑體"/>
                      <w:b/>
                      <w:color w:val="FF6600"/>
                    </w:rPr>
                  </w:pPr>
                  <w:r w:rsidRPr="00577C48">
                    <w:rPr>
                      <w:rFonts w:ascii="微軟正黑體" w:eastAsia="微軟正黑體" w:hAnsi="微軟正黑體" w:hint="eastAsia"/>
                      <w:b/>
                      <w:color w:val="FF6600"/>
                    </w:rPr>
                    <w:t>活力季刊</w:t>
                  </w:r>
                </w:p>
                <w:p w14:paraId="46E509E2" w14:textId="0482B52D" w:rsidR="00521C92" w:rsidRPr="001C4D5C" w:rsidRDefault="00BD6A9F" w:rsidP="00521C92">
                  <w:pPr>
                    <w:spacing w:line="288" w:lineRule="auto"/>
                    <w:rPr>
                      <w:rFonts w:ascii="微軟正黑體" w:eastAsia="微軟正黑體" w:hAnsi="微軟正黑體"/>
                      <w:sz w:val="36"/>
                      <w:szCs w:val="36"/>
                      <w:lang w:eastAsia="zh-TW"/>
                    </w:rPr>
                  </w:pPr>
                  <w:r w:rsidRPr="001C4D5C">
                    <w:rPr>
                      <w:rFonts w:ascii="微軟正黑體" w:eastAsia="微軟正黑體" w:hAnsi="微軟正黑體" w:hint="eastAsia"/>
                      <w:sz w:val="36"/>
                      <w:szCs w:val="36"/>
                      <w:lang w:eastAsia="zh-TW"/>
                    </w:rPr>
                    <w:t>第四十九期</w:t>
                  </w:r>
                  <w:r w:rsidR="00901540" w:rsidRPr="001C4D5C">
                    <w:rPr>
                      <w:rFonts w:ascii="微軟正黑體" w:eastAsia="微軟正黑體" w:hAnsi="微軟正黑體"/>
                      <w:color w:val="auto"/>
                      <w:sz w:val="36"/>
                      <w:szCs w:val="36"/>
                      <w:lang w:eastAsia="zh-TW"/>
                    </w:rPr>
                    <w:t>-</w:t>
                  </w:r>
                  <w:r w:rsidR="00901540" w:rsidRPr="001C4D5C">
                    <w:rPr>
                      <w:rFonts w:ascii="微軟正黑體" w:eastAsia="微軟正黑體" w:hAnsi="微軟正黑體" w:hint="eastAsia"/>
                      <w:color w:val="auto"/>
                      <w:sz w:val="36"/>
                      <w:szCs w:val="36"/>
                    </w:rPr>
                    <w:t>第四季</w:t>
                  </w:r>
                </w:p>
                <w:p w14:paraId="4171EE19" w14:textId="3E20D729" w:rsidR="00A842E3" w:rsidRPr="001C4D5C" w:rsidRDefault="00521C92" w:rsidP="00871D8D">
                  <w:pPr>
                    <w:spacing w:line="240" w:lineRule="auto"/>
                    <w:rPr>
                      <w:rFonts w:ascii="微軟正黑體" w:eastAsia="微軟正黑體" w:hAnsi="微軟正黑體"/>
                      <w:color w:val="24A5CD" w:themeColor="hyperlink"/>
                      <w:u w:val="single"/>
                    </w:rPr>
                  </w:pPr>
                  <w:r w:rsidRPr="001C4D5C">
                    <w:rPr>
                      <w:rFonts w:ascii="微軟正黑體" w:eastAsia="微軟正黑體" w:hAnsi="微軟正黑體" w:hint="eastAsia"/>
                    </w:rPr>
                    <w:t>電  話：02-2930-3229   E - mail：</w:t>
                  </w:r>
                  <w:r w:rsidRPr="001C4D5C">
                    <w:rPr>
                      <w:rStyle w:val="af0"/>
                      <w:rFonts w:ascii="微軟正黑體" w:eastAsia="微軟正黑體" w:hAnsi="微軟正黑體" w:hint="eastAsia"/>
                    </w:rPr>
                    <w:t>ciltaipei@gmail.com</w:t>
                  </w:r>
                </w:p>
                <w:p w14:paraId="6118A34F" w14:textId="77777777" w:rsidR="00521C92" w:rsidRPr="001C4D5C" w:rsidRDefault="00521C92" w:rsidP="00871D8D">
                  <w:pPr>
                    <w:spacing w:line="240" w:lineRule="auto"/>
                    <w:rPr>
                      <w:rFonts w:ascii="微軟正黑體" w:eastAsia="微軟正黑體" w:hAnsi="微軟正黑體"/>
                    </w:rPr>
                  </w:pPr>
                  <w:r w:rsidRPr="001C4D5C">
                    <w:rPr>
                      <w:rFonts w:ascii="微軟正黑體" w:eastAsia="微軟正黑體" w:hAnsi="微軟正黑體" w:hint="eastAsia"/>
                    </w:rPr>
                    <w:t>傳  真：02-2930-3315   網    址：</w:t>
                  </w:r>
                  <w:hyperlink r:id="rId10" w:history="1">
                    <w:r w:rsidRPr="001C4D5C">
                      <w:rPr>
                        <w:rStyle w:val="af0"/>
                        <w:rFonts w:ascii="微軟正黑體" w:eastAsia="微軟正黑體" w:hAnsi="微軟正黑體" w:hint="eastAsia"/>
                      </w:rPr>
                      <w:t>http://www.ciltp.artcom.tw/</w:t>
                    </w:r>
                  </w:hyperlink>
                </w:p>
                <w:p w14:paraId="773F1FB2" w14:textId="2B250ECB" w:rsidR="0024660D" w:rsidRPr="001C4D5C" w:rsidRDefault="0024660D" w:rsidP="00871D8D">
                  <w:pPr>
                    <w:pStyle w:val="3"/>
                    <w:spacing w:beforeLines="50" w:before="120" w:line="276" w:lineRule="auto"/>
                    <w:jc w:val="left"/>
                    <w:rPr>
                      <w:rFonts w:ascii="微軟正黑體" w:eastAsia="微軟正黑體" w:hAnsi="微軟正黑體"/>
                      <w:color w:val="auto"/>
                    </w:rPr>
                  </w:pPr>
                  <w:r w:rsidRPr="001C4D5C">
                    <w:rPr>
                      <w:rFonts w:ascii="微軟正黑體" w:eastAsia="微軟正黑體" w:hAnsi="微軟正黑體" w:hint="eastAsia"/>
                      <w:color w:val="auto"/>
                    </w:rPr>
                    <w:t>郵政劃撥：50022397</w:t>
                  </w:r>
                </w:p>
                <w:p w14:paraId="093E07C3" w14:textId="48996102" w:rsidR="0078473A" w:rsidRPr="001C4D5C" w:rsidRDefault="00C52C23" w:rsidP="00871D8D">
                  <w:pPr>
                    <w:pStyle w:val="ab"/>
                    <w:spacing w:line="276" w:lineRule="auto"/>
                    <w:jc w:val="left"/>
                    <w:rPr>
                      <w:rFonts w:ascii="微軟正黑體" w:eastAsia="微軟正黑體" w:hAnsi="微軟正黑體"/>
                      <w:color w:val="auto"/>
                    </w:rPr>
                  </w:pPr>
                  <w:sdt>
                    <w:sdtPr>
                      <w:rPr>
                        <w:rFonts w:ascii="微軟正黑體" w:eastAsia="微軟正黑體" w:hAnsi="微軟正黑體"/>
                        <w:color w:val="auto"/>
                      </w:rPr>
                      <w:id w:val="857003158"/>
                      <w:placeholder>
                        <w:docPart w:val="1EC54BB416B84167A25639B94AA9F23E"/>
                      </w:placeholder>
                      <w15:appearance w15:val="hidden"/>
                      <w:text w:multiLine="1"/>
                    </w:sdtPr>
                    <w:sdtEndPr/>
                    <w:sdtContent>
                      <w:r w:rsidR="00871D8D" w:rsidRPr="001C4D5C">
                        <w:rPr>
                          <w:rFonts w:ascii="微軟正黑體" w:eastAsia="微軟正黑體" w:hAnsi="微軟正黑體" w:hint="eastAsia"/>
                          <w:color w:val="auto"/>
                        </w:rPr>
                        <w:t>銀行帳號：中國信託（822）2555-4014-1465</w:t>
                      </w:r>
                      <w:r w:rsidR="00871D8D" w:rsidRPr="001C4D5C">
                        <w:rPr>
                          <w:rFonts w:ascii="微軟正黑體" w:eastAsia="微軟正黑體" w:hAnsi="微軟正黑體"/>
                          <w:color w:val="auto"/>
                        </w:rPr>
                        <w:br/>
                      </w:r>
                      <w:r w:rsidR="00871D8D" w:rsidRPr="001C4D5C">
                        <w:rPr>
                          <w:rFonts w:ascii="微軟正黑體" w:eastAsia="微軟正黑體" w:hAnsi="微軟正黑體" w:hint="eastAsia"/>
                          <w:color w:val="auto"/>
                        </w:rPr>
                        <w:t>戶名：社團法人台北市新活力自立生活協會</w:t>
                      </w:r>
                    </w:sdtContent>
                  </w:sdt>
                </w:p>
              </w:tc>
            </w:tr>
            <w:tr w:rsidR="0078473A" w:rsidRPr="001C4D5C" w14:paraId="3A33487C" w14:textId="77777777" w:rsidTr="00F54A00">
              <w:trPr>
                <w:trHeight w:hRule="exact" w:val="1293"/>
              </w:trPr>
              <w:tc>
                <w:tcPr>
                  <w:tcW w:w="7200" w:type="dxa"/>
                  <w:vAlign w:val="bottom"/>
                </w:tcPr>
                <w:p w14:paraId="779C1735" w14:textId="236EDEC8" w:rsidR="0078473A" w:rsidRPr="001C4D5C" w:rsidRDefault="0024660D">
                  <w:pPr>
                    <w:rPr>
                      <w:rFonts w:ascii="微軟正黑體" w:eastAsia="微軟正黑體" w:hAnsi="微軟正黑體"/>
                    </w:rPr>
                  </w:pPr>
                  <w:r w:rsidRPr="001C4D5C">
                    <w:rPr>
                      <w:rFonts w:ascii="微軟正黑體" w:eastAsia="微軟正黑體" w:hAnsi="微軟正黑體"/>
                      <w:noProof/>
                    </w:rPr>
                    <w:drawing>
                      <wp:inline distT="0" distB="0" distL="0" distR="0" wp14:anchorId="2123993B" wp14:editId="6DBA3BEE">
                        <wp:extent cx="1116301" cy="825500"/>
                        <wp:effectExtent l="0" t="0" r="825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8430" cy="841864"/>
                                </a:xfrm>
                                <a:prstGeom prst="rect">
                                  <a:avLst/>
                                </a:prstGeom>
                                <a:noFill/>
                              </pic:spPr>
                            </pic:pic>
                          </a:graphicData>
                        </a:graphic>
                      </wp:inline>
                    </w:drawing>
                  </w:r>
                  <w:r w:rsidRPr="001C4D5C">
                    <w:rPr>
                      <w:rFonts w:ascii="微軟正黑體" w:eastAsia="微軟正黑體" w:hAnsi="微軟正黑體"/>
                      <w:noProof/>
                    </w:rPr>
                    <w:drawing>
                      <wp:inline distT="0" distB="0" distL="0" distR="0" wp14:anchorId="6F655188" wp14:editId="1CF5B50F">
                        <wp:extent cx="1930400" cy="778649"/>
                        <wp:effectExtent l="0" t="0" r="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424" cy="791566"/>
                                </a:xfrm>
                                <a:prstGeom prst="rect">
                                  <a:avLst/>
                                </a:prstGeom>
                                <a:noFill/>
                              </pic:spPr>
                            </pic:pic>
                          </a:graphicData>
                        </a:graphic>
                      </wp:inline>
                    </w:drawing>
                  </w:r>
                </w:p>
              </w:tc>
            </w:tr>
          </w:tbl>
          <w:p w14:paraId="5C709D2E" w14:textId="77777777" w:rsidR="0078473A" w:rsidRPr="001C4D5C" w:rsidRDefault="0078473A">
            <w:pPr>
              <w:rPr>
                <w:rFonts w:ascii="微軟正黑體" w:eastAsia="微軟正黑體" w:hAnsi="微軟正黑體"/>
              </w:rPr>
            </w:pPr>
          </w:p>
        </w:tc>
        <w:tc>
          <w:tcPr>
            <w:tcW w:w="144" w:type="dxa"/>
          </w:tcPr>
          <w:p w14:paraId="674AC945" w14:textId="77777777" w:rsidR="0078473A" w:rsidRPr="001C4D5C" w:rsidRDefault="0078473A">
            <w:pPr>
              <w:rPr>
                <w:rFonts w:ascii="微軟正黑體" w:eastAsia="微軟正黑體" w:hAnsi="微軟正黑體"/>
              </w:rPr>
            </w:pPr>
          </w:p>
        </w:tc>
        <w:tc>
          <w:tcPr>
            <w:tcW w:w="3456" w:type="dxa"/>
          </w:tcPr>
          <w:tbl>
            <w:tblPr>
              <w:tblW w:w="5000" w:type="pct"/>
              <w:tblLayout w:type="fixed"/>
              <w:tblCellMar>
                <w:left w:w="288" w:type="dxa"/>
                <w:right w:w="288" w:type="dxa"/>
              </w:tblCellMar>
              <w:tblLook w:val="04A0" w:firstRow="1" w:lastRow="0" w:firstColumn="1" w:lastColumn="0" w:noHBand="0" w:noVBand="1"/>
              <w:tblDescription w:val="傳單資訊看板的版面配置"/>
            </w:tblPr>
            <w:tblGrid>
              <w:gridCol w:w="3456"/>
            </w:tblGrid>
            <w:tr w:rsidR="0078473A" w:rsidRPr="001C4D5C" w14:paraId="020F0551" w14:textId="77777777" w:rsidTr="000E6785">
              <w:trPr>
                <w:trHeight w:hRule="exact" w:val="10490"/>
              </w:trPr>
              <w:tc>
                <w:tcPr>
                  <w:tcW w:w="3446" w:type="dxa"/>
                  <w:shd w:val="clear" w:color="auto" w:fill="7F7F7F" w:themeFill="text1" w:themeFillTint="80"/>
                  <w:vAlign w:val="center"/>
                </w:tcPr>
                <w:p w14:paraId="3B185AEC" w14:textId="4BEDA5D7" w:rsidR="0078473A" w:rsidRPr="001C4D5C" w:rsidRDefault="00A55F93" w:rsidP="002C2C31">
                  <w:pPr>
                    <w:pStyle w:val="2"/>
                    <w:rPr>
                      <w:rFonts w:ascii="微軟正黑體" w:eastAsia="微軟正黑體" w:hAnsi="微軟正黑體"/>
                      <w:lang w:eastAsia="zh-TW"/>
                    </w:rPr>
                  </w:pPr>
                  <w:r w:rsidRPr="001C4D5C">
                    <w:rPr>
                      <w:rFonts w:ascii="微軟正黑體" w:eastAsia="微軟正黑體" w:hAnsi="微軟正黑體" w:hint="eastAsia"/>
                    </w:rPr>
                    <w:t>活力</w:t>
                  </w:r>
                  <w:r w:rsidR="00C46774" w:rsidRPr="001C4D5C">
                    <w:rPr>
                      <w:rFonts w:ascii="微軟正黑體" w:eastAsia="微軟正黑體" w:hAnsi="微軟正黑體" w:hint="eastAsia"/>
                    </w:rPr>
                    <w:t>會務</w:t>
                  </w:r>
                  <w:r w:rsidRPr="001C4D5C">
                    <w:rPr>
                      <w:rFonts w:ascii="微軟正黑體" w:eastAsia="微軟正黑體" w:hAnsi="微軟正黑體" w:hint="eastAsia"/>
                    </w:rPr>
                    <w:t>大季事</w:t>
                  </w:r>
                  <w:r w:rsidR="0068371E" w:rsidRPr="001C4D5C">
                    <w:rPr>
                      <w:rFonts w:ascii="微軟正黑體" w:eastAsia="微軟正黑體" w:hAnsi="微軟正黑體" w:hint="eastAsia"/>
                      <w:lang w:eastAsia="zh-TW"/>
                    </w:rPr>
                    <w:t>2</w:t>
                  </w:r>
                  <w:r w:rsidR="0068371E" w:rsidRPr="001C4D5C">
                    <w:rPr>
                      <w:rFonts w:ascii="微軟正黑體" w:eastAsia="微軟正黑體" w:hAnsi="微軟正黑體"/>
                      <w:lang w:eastAsia="zh-TW"/>
                    </w:rPr>
                    <w:t>018</w:t>
                  </w:r>
                  <w:r w:rsidR="006C4271" w:rsidRPr="001C4D5C">
                    <w:rPr>
                      <w:rFonts w:ascii="微軟正黑體" w:eastAsia="微軟正黑體" w:hAnsi="微軟正黑體"/>
                      <w:lang w:eastAsia="zh-TW"/>
                    </w:rPr>
                    <w:t>/</w:t>
                  </w:r>
                  <w:r w:rsidR="0068371E" w:rsidRPr="001C4D5C">
                    <w:rPr>
                      <w:rFonts w:ascii="微軟正黑體" w:eastAsia="微軟正黑體" w:hAnsi="微軟正黑體"/>
                      <w:lang w:eastAsia="zh-TW"/>
                    </w:rPr>
                    <w:t>10</w:t>
                  </w:r>
                  <w:r w:rsidR="006C4271" w:rsidRPr="001C4D5C">
                    <w:rPr>
                      <w:rFonts w:ascii="微軟正黑體" w:eastAsia="微軟正黑體" w:hAnsi="微軟正黑體"/>
                      <w:lang w:eastAsia="zh-TW"/>
                    </w:rPr>
                    <w:t>/</w:t>
                  </w:r>
                  <w:r w:rsidR="0068371E" w:rsidRPr="001C4D5C">
                    <w:rPr>
                      <w:rFonts w:ascii="微軟正黑體" w:eastAsia="微軟正黑體" w:hAnsi="微軟正黑體"/>
                      <w:lang w:eastAsia="zh-TW"/>
                    </w:rPr>
                    <w:t>1</w:t>
                  </w:r>
                  <w:r w:rsidR="006C4271" w:rsidRPr="001C4D5C">
                    <w:rPr>
                      <w:rFonts w:ascii="微軟正黑體" w:eastAsia="微軟正黑體" w:hAnsi="微軟正黑體"/>
                      <w:lang w:eastAsia="zh-TW"/>
                    </w:rPr>
                    <w:t>-</w:t>
                  </w:r>
                  <w:r w:rsidR="0068371E" w:rsidRPr="001C4D5C">
                    <w:rPr>
                      <w:rFonts w:ascii="微軟正黑體" w:eastAsia="微軟正黑體" w:hAnsi="微軟正黑體"/>
                      <w:lang w:eastAsia="zh-TW"/>
                    </w:rPr>
                    <w:t>12</w:t>
                  </w:r>
                  <w:r w:rsidR="006C4271" w:rsidRPr="001C4D5C">
                    <w:rPr>
                      <w:rFonts w:ascii="微軟正黑體" w:eastAsia="微軟正黑體" w:hAnsi="微軟正黑體"/>
                      <w:lang w:eastAsia="zh-TW"/>
                    </w:rPr>
                    <w:t>/</w:t>
                  </w:r>
                  <w:r w:rsidR="0068371E" w:rsidRPr="001C4D5C">
                    <w:rPr>
                      <w:rFonts w:ascii="微軟正黑體" w:eastAsia="微軟正黑體" w:hAnsi="微軟正黑體"/>
                      <w:lang w:eastAsia="zh-TW"/>
                    </w:rPr>
                    <w:t>31</w:t>
                  </w:r>
                  <w:r w:rsidR="002C2C31" w:rsidRPr="001C4D5C">
                    <w:rPr>
                      <w:rFonts w:ascii="微軟正黑體" w:eastAsia="微軟正黑體" w:hAnsi="微軟正黑體"/>
                      <w:lang w:eastAsia="zh-TW"/>
                    </w:rPr>
                    <w:t>~</w:t>
                  </w:r>
                  <w:r w:rsidR="00444B4E" w:rsidRPr="001C4D5C">
                    <w:rPr>
                      <w:rFonts w:ascii="微軟正黑體" w:eastAsia="微軟正黑體" w:hAnsi="微軟正黑體"/>
                      <w:lang w:eastAsia="zh-TW"/>
                    </w:rPr>
                    <w:t>P.2</w:t>
                  </w:r>
                </w:p>
                <w:p w14:paraId="750D486D" w14:textId="31C9970B" w:rsidR="006308EA" w:rsidRPr="001C4D5C" w:rsidRDefault="006308EA" w:rsidP="006308EA">
                  <w:pPr>
                    <w:pStyle w:val="a0"/>
                    <w:rPr>
                      <w:rFonts w:ascii="微軟正黑體" w:eastAsia="微軟正黑體" w:hAnsi="微軟正黑體"/>
                      <w:lang w:eastAsia="zh-TW"/>
                    </w:rPr>
                  </w:pPr>
                </w:p>
                <w:p w14:paraId="089A5AA1" w14:textId="6C1990B1" w:rsidR="001379F2" w:rsidRPr="001C4D5C" w:rsidRDefault="001379F2" w:rsidP="0068371E">
                  <w:pPr>
                    <w:pStyle w:val="a0"/>
                    <w:jc w:val="left"/>
                    <w:rPr>
                      <w:rFonts w:ascii="微軟正黑體" w:eastAsia="微軟正黑體" w:hAnsi="微軟正黑體"/>
                    </w:rPr>
                  </w:pPr>
                </w:p>
                <w:p w14:paraId="3064D711" w14:textId="77777777" w:rsidR="0078473A" w:rsidRPr="001C4D5C" w:rsidRDefault="0078473A">
                  <w:pPr>
                    <w:pStyle w:val="a0"/>
                    <w:rPr>
                      <w:rFonts w:ascii="微軟正黑體" w:eastAsia="微軟正黑體" w:hAnsi="微軟正黑體"/>
                    </w:rPr>
                  </w:pPr>
                </w:p>
                <w:p w14:paraId="6E7743E1" w14:textId="77777777" w:rsidR="00B3614C" w:rsidRPr="001C4D5C" w:rsidRDefault="00A55F93" w:rsidP="00B3614C">
                  <w:pPr>
                    <w:pStyle w:val="2"/>
                    <w:rPr>
                      <w:rFonts w:ascii="微軟正黑體" w:eastAsia="微軟正黑體" w:hAnsi="微軟正黑體"/>
                      <w:lang w:eastAsia="zh-TW"/>
                    </w:rPr>
                  </w:pPr>
                  <w:r w:rsidRPr="001C4D5C">
                    <w:rPr>
                      <w:rFonts w:ascii="微軟正黑體" w:eastAsia="微軟正黑體" w:hAnsi="微軟正黑體" w:hint="eastAsia"/>
                    </w:rPr>
                    <w:t>活力獨家專文</w:t>
                  </w:r>
                </w:p>
                <w:p w14:paraId="2BD66D39" w14:textId="0FE55417" w:rsidR="00B3614C" w:rsidRPr="001C4D5C" w:rsidRDefault="00B3614C" w:rsidP="006C6E2C">
                  <w:pPr>
                    <w:pStyle w:val="2"/>
                    <w:rPr>
                      <w:rFonts w:ascii="微軟正黑體" w:eastAsia="微軟正黑體" w:hAnsi="微軟正黑體"/>
                      <w:lang w:eastAsia="zh-TW"/>
                    </w:rPr>
                  </w:pPr>
                  <w:r w:rsidRPr="001C4D5C">
                    <w:rPr>
                      <w:rFonts w:ascii="微軟正黑體" w:eastAsia="微軟正黑體" w:hAnsi="微軟正黑體" w:hint="eastAsia"/>
                      <w:sz w:val="24"/>
                      <w:lang w:eastAsia="zh-TW"/>
                    </w:rPr>
                    <w:t>遇見新活力</w:t>
                  </w:r>
                  <w:r w:rsidR="006C6E2C" w:rsidRPr="001C4D5C">
                    <w:rPr>
                      <w:rFonts w:ascii="微軟正黑體" w:eastAsia="微軟正黑體" w:hAnsi="微軟正黑體" w:hint="eastAsia"/>
                      <w:sz w:val="24"/>
                      <w:lang w:eastAsia="zh-TW"/>
                    </w:rPr>
                    <w:t xml:space="preserve">  文</w:t>
                  </w:r>
                  <w:r w:rsidRPr="001C4D5C">
                    <w:rPr>
                      <w:rFonts w:ascii="微軟正黑體" w:eastAsia="微軟正黑體" w:hAnsi="微軟正黑體" w:hint="eastAsia"/>
                      <w:sz w:val="24"/>
                      <w:lang w:eastAsia="zh-TW"/>
                    </w:rPr>
                    <w:t>/蔡心于</w:t>
                  </w:r>
                  <w:r w:rsidR="002A4764" w:rsidRPr="001C4D5C">
                    <w:rPr>
                      <w:rFonts w:ascii="微軟正黑體" w:eastAsia="微軟正黑體" w:hAnsi="微軟正黑體" w:hint="eastAsia"/>
                      <w:lang w:eastAsia="zh-TW"/>
                    </w:rPr>
                    <w:t>~</w:t>
                  </w:r>
                  <w:r w:rsidR="00444B4E" w:rsidRPr="001C4D5C">
                    <w:rPr>
                      <w:rFonts w:ascii="微軟正黑體" w:eastAsia="微軟正黑體" w:hAnsi="微軟正黑體" w:hint="eastAsia"/>
                      <w:lang w:eastAsia="zh-TW"/>
                    </w:rPr>
                    <w:t>P</w:t>
                  </w:r>
                  <w:r w:rsidR="003E7E2A" w:rsidRPr="001C4D5C">
                    <w:rPr>
                      <w:rFonts w:ascii="微軟正黑體" w:eastAsia="微軟正黑體" w:hAnsi="微軟正黑體" w:hint="eastAsia"/>
                      <w:lang w:eastAsia="zh-TW"/>
                    </w:rPr>
                    <w:t>.</w:t>
                  </w:r>
                  <w:r w:rsidR="00F21894" w:rsidRPr="001C4D5C">
                    <w:rPr>
                      <w:rFonts w:ascii="微軟正黑體" w:eastAsia="微軟正黑體" w:hAnsi="微軟正黑體" w:hint="eastAsia"/>
                      <w:lang w:eastAsia="zh-TW"/>
                    </w:rPr>
                    <w:t>6</w:t>
                  </w:r>
                </w:p>
                <w:p w14:paraId="133E4D4D" w14:textId="77777777" w:rsidR="0078473A" w:rsidRPr="001C4D5C" w:rsidRDefault="0078473A">
                  <w:pPr>
                    <w:pStyle w:val="a0"/>
                    <w:rPr>
                      <w:rFonts w:ascii="微軟正黑體" w:eastAsia="微軟正黑體" w:hAnsi="微軟正黑體"/>
                    </w:rPr>
                  </w:pPr>
                </w:p>
                <w:p w14:paraId="58284163" w14:textId="4C1F5C1A" w:rsidR="0078473A" w:rsidRPr="001C4D5C" w:rsidRDefault="00501D78" w:rsidP="002A4764">
                  <w:pPr>
                    <w:pStyle w:val="2"/>
                    <w:rPr>
                      <w:rFonts w:ascii="微軟正黑體" w:eastAsia="微軟正黑體" w:hAnsi="微軟正黑體"/>
                    </w:rPr>
                  </w:pPr>
                  <w:r w:rsidRPr="001C4D5C">
                    <w:rPr>
                      <w:rFonts w:ascii="微軟正黑體" w:eastAsia="微軟正黑體" w:hAnsi="微軟正黑體" w:hint="eastAsia"/>
                    </w:rPr>
                    <w:t>活力感謝捐款名冊</w:t>
                  </w:r>
                  <w:r w:rsidR="002A4764" w:rsidRPr="001C4D5C">
                    <w:rPr>
                      <w:rFonts w:ascii="微軟正黑體" w:eastAsia="微軟正黑體" w:hAnsi="微軟正黑體" w:hint="eastAsia"/>
                      <w:lang w:eastAsia="zh-TW"/>
                    </w:rPr>
                    <w:t>~</w:t>
                  </w:r>
                  <w:r w:rsidR="00444B4E" w:rsidRPr="001C4D5C">
                    <w:rPr>
                      <w:rFonts w:ascii="微軟正黑體" w:eastAsia="微軟正黑體" w:hAnsi="微軟正黑體" w:hint="eastAsia"/>
                      <w:lang w:eastAsia="zh-TW"/>
                    </w:rPr>
                    <w:t>P</w:t>
                  </w:r>
                  <w:r w:rsidR="002C2C31" w:rsidRPr="001C4D5C">
                    <w:rPr>
                      <w:rFonts w:ascii="微軟正黑體" w:eastAsia="微軟正黑體" w:hAnsi="微軟正黑體"/>
                      <w:lang w:eastAsia="zh-TW"/>
                    </w:rPr>
                    <w:t>.</w:t>
                  </w:r>
                  <w:r w:rsidR="00F21894" w:rsidRPr="001C4D5C">
                    <w:rPr>
                      <w:rFonts w:ascii="微軟正黑體" w:eastAsia="微軟正黑體" w:hAnsi="微軟正黑體"/>
                      <w:lang w:eastAsia="zh-TW"/>
                    </w:rPr>
                    <w:t>9</w:t>
                  </w:r>
                </w:p>
                <w:p w14:paraId="1B615892" w14:textId="77777777" w:rsidR="0078473A" w:rsidRPr="001C4D5C" w:rsidRDefault="0078473A">
                  <w:pPr>
                    <w:pStyle w:val="a0"/>
                    <w:rPr>
                      <w:rFonts w:ascii="微軟正黑體" w:eastAsia="微軟正黑體" w:hAnsi="微軟正黑體"/>
                    </w:rPr>
                  </w:pPr>
                </w:p>
                <w:p w14:paraId="2E2D6706" w14:textId="20BE506E" w:rsidR="009678A0" w:rsidRPr="001C4D5C" w:rsidRDefault="009678A0">
                  <w:pPr>
                    <w:pStyle w:val="2"/>
                    <w:rPr>
                      <w:rFonts w:ascii="微軟正黑體" w:eastAsia="微軟正黑體" w:hAnsi="微軟正黑體"/>
                      <w:sz w:val="24"/>
                    </w:rPr>
                  </w:pPr>
                  <w:r w:rsidRPr="001C4D5C">
                    <w:rPr>
                      <w:rFonts w:ascii="微軟正黑體" w:eastAsia="微軟正黑體" w:hAnsi="微軟正黑體" w:hint="eastAsia"/>
                      <w:sz w:val="24"/>
                    </w:rPr>
                    <w:t>協會創立</w:t>
                  </w:r>
                </w:p>
                <w:p w14:paraId="008F9835" w14:textId="36780D5C" w:rsidR="0078473A" w:rsidRPr="001C4D5C" w:rsidRDefault="009678A0">
                  <w:pPr>
                    <w:pStyle w:val="2"/>
                    <w:rPr>
                      <w:rFonts w:ascii="微軟正黑體" w:eastAsia="微軟正黑體" w:hAnsi="微軟正黑體"/>
                    </w:rPr>
                  </w:pPr>
                  <w:r w:rsidRPr="001C4D5C">
                    <w:rPr>
                      <w:rFonts w:ascii="微軟正黑體" w:eastAsia="微軟正黑體" w:hAnsi="微軟正黑體" w:hint="eastAsia"/>
                      <w:sz w:val="24"/>
                    </w:rPr>
                    <w:t>2007</w:t>
                  </w:r>
                  <w:r w:rsidR="002A4764" w:rsidRPr="001C4D5C">
                    <w:rPr>
                      <w:rFonts w:ascii="微軟正黑體" w:eastAsia="微軟正黑體" w:hAnsi="微軟正黑體"/>
                      <w:sz w:val="24"/>
                      <w:lang w:eastAsia="zh-TW"/>
                    </w:rPr>
                    <w:t>/</w:t>
                  </w:r>
                  <w:r w:rsidR="006C4271" w:rsidRPr="001C4D5C">
                    <w:rPr>
                      <w:rFonts w:ascii="微軟正黑體" w:eastAsia="微軟正黑體" w:hAnsi="微軟正黑體"/>
                      <w:sz w:val="24"/>
                      <w:lang w:eastAsia="zh-TW"/>
                    </w:rPr>
                    <w:t>1/</w:t>
                  </w:r>
                  <w:r w:rsidRPr="001C4D5C">
                    <w:rPr>
                      <w:rFonts w:ascii="微軟正黑體" w:eastAsia="微軟正黑體" w:hAnsi="微軟正黑體" w:hint="eastAsia"/>
                      <w:sz w:val="24"/>
                    </w:rPr>
                    <w:t xml:space="preserve">21     </w:t>
                  </w:r>
                  <w:r w:rsidRPr="001C4D5C">
                    <w:rPr>
                      <w:rFonts w:ascii="微軟正黑體" w:eastAsia="微軟正黑體" w:hAnsi="微軟正黑體" w:hint="eastAsia"/>
                      <w:color w:val="auto"/>
                    </w:rPr>
                    <w:t xml:space="preserve">  </w:t>
                  </w:r>
                </w:p>
                <w:p w14:paraId="1FCEE174" w14:textId="77777777" w:rsidR="0078473A" w:rsidRPr="001C4D5C" w:rsidRDefault="0078473A">
                  <w:pPr>
                    <w:pStyle w:val="a0"/>
                    <w:rPr>
                      <w:rFonts w:ascii="微軟正黑體" w:eastAsia="微軟正黑體" w:hAnsi="微軟正黑體"/>
                    </w:rPr>
                  </w:pPr>
                </w:p>
                <w:p w14:paraId="5DBFADD1" w14:textId="77777777" w:rsidR="00BD6A9F" w:rsidRPr="001C4D5C" w:rsidRDefault="009678A0" w:rsidP="00BD6A9F">
                  <w:pPr>
                    <w:pStyle w:val="2"/>
                    <w:rPr>
                      <w:rFonts w:ascii="微軟正黑體" w:eastAsia="微軟正黑體" w:hAnsi="微軟正黑體" w:cstheme="minorBidi"/>
                      <w:sz w:val="22"/>
                      <w:szCs w:val="24"/>
                    </w:rPr>
                  </w:pPr>
                  <w:r w:rsidRPr="001C4D5C">
                    <w:rPr>
                      <w:rFonts w:ascii="微軟正黑體" w:eastAsia="微軟正黑體" w:hAnsi="微軟正黑體" w:cstheme="minorBidi" w:hint="eastAsia"/>
                      <w:sz w:val="22"/>
                      <w:szCs w:val="24"/>
                    </w:rPr>
                    <w:t>理事長</w:t>
                  </w:r>
                  <w:r w:rsidR="00D80E97" w:rsidRPr="001C4D5C">
                    <w:rPr>
                      <w:rFonts w:ascii="微軟正黑體" w:eastAsia="微軟正黑體" w:hAnsi="微軟正黑體" w:cstheme="minorBidi" w:hint="eastAsia"/>
                      <w:sz w:val="22"/>
                      <w:szCs w:val="24"/>
                      <w:lang w:eastAsia="zh-TW"/>
                    </w:rPr>
                    <w:t>:</w:t>
                  </w:r>
                  <w:r w:rsidRPr="001C4D5C">
                    <w:rPr>
                      <w:rFonts w:ascii="微軟正黑體" w:eastAsia="微軟正黑體" w:hAnsi="微軟正黑體" w:cstheme="minorBidi" w:hint="eastAsia"/>
                      <w:sz w:val="22"/>
                      <w:szCs w:val="24"/>
                    </w:rPr>
                    <w:t>翁玉鈴</w:t>
                  </w:r>
                  <w:r w:rsidR="00D80E97" w:rsidRPr="001C4D5C">
                    <w:rPr>
                      <w:rFonts w:ascii="微軟正黑體" w:eastAsia="微軟正黑體" w:hAnsi="微軟正黑體" w:cstheme="minorBidi"/>
                      <w:sz w:val="22"/>
                      <w:szCs w:val="24"/>
                    </w:rPr>
                    <w:t>/</w:t>
                  </w:r>
                  <w:r w:rsidRPr="001C4D5C">
                    <w:rPr>
                      <w:rFonts w:ascii="微軟正黑體" w:eastAsia="微軟正黑體" w:hAnsi="微軟正黑體" w:cstheme="minorBidi" w:hint="eastAsia"/>
                      <w:sz w:val="22"/>
                      <w:szCs w:val="24"/>
                    </w:rPr>
                    <w:t>總幹事</w:t>
                  </w:r>
                  <w:r w:rsidR="00D80E97" w:rsidRPr="001C4D5C">
                    <w:rPr>
                      <w:rFonts w:ascii="微軟正黑體" w:eastAsia="微軟正黑體" w:hAnsi="微軟正黑體" w:cstheme="minorBidi" w:hint="eastAsia"/>
                      <w:sz w:val="22"/>
                      <w:szCs w:val="24"/>
                      <w:lang w:eastAsia="zh-TW"/>
                    </w:rPr>
                    <w:t>:</w:t>
                  </w:r>
                  <w:r w:rsidRPr="001C4D5C">
                    <w:rPr>
                      <w:rFonts w:ascii="微軟正黑體" w:eastAsia="微軟正黑體" w:hAnsi="微軟正黑體" w:cstheme="minorBidi" w:hint="eastAsia"/>
                      <w:sz w:val="22"/>
                      <w:szCs w:val="24"/>
                    </w:rPr>
                    <w:t>林君潔  季刊總編</w:t>
                  </w:r>
                  <w:r w:rsidR="00D80E97" w:rsidRPr="001C4D5C">
                    <w:rPr>
                      <w:rFonts w:ascii="微軟正黑體" w:eastAsia="微軟正黑體" w:hAnsi="微軟正黑體" w:cstheme="minorBidi" w:hint="eastAsia"/>
                      <w:sz w:val="22"/>
                      <w:szCs w:val="24"/>
                      <w:lang w:eastAsia="zh-TW"/>
                    </w:rPr>
                    <w:t>:</w:t>
                  </w:r>
                  <w:r w:rsidRPr="001C4D5C">
                    <w:rPr>
                      <w:rFonts w:ascii="微軟正黑體" w:eastAsia="微軟正黑體" w:hAnsi="微軟正黑體" w:cstheme="minorBidi" w:hint="eastAsia"/>
                      <w:sz w:val="22"/>
                      <w:szCs w:val="24"/>
                    </w:rPr>
                    <w:t>洪宗賢</w:t>
                  </w:r>
                </w:p>
                <w:p w14:paraId="5EABDB75" w14:textId="06DA1604" w:rsidR="0078473A" w:rsidRPr="001C4D5C" w:rsidRDefault="009678A0" w:rsidP="00BD6A9F">
                  <w:pPr>
                    <w:pStyle w:val="2"/>
                    <w:rPr>
                      <w:rFonts w:ascii="微軟正黑體" w:eastAsia="微軟正黑體" w:hAnsi="微軟正黑體" w:cstheme="minorBidi"/>
                      <w:sz w:val="22"/>
                      <w:szCs w:val="24"/>
                    </w:rPr>
                  </w:pPr>
                  <w:r w:rsidRPr="001C4D5C">
                    <w:rPr>
                      <w:rFonts w:ascii="微軟正黑體" w:eastAsia="微軟正黑體" w:hAnsi="微軟正黑體" w:cstheme="minorBidi" w:hint="eastAsia"/>
                      <w:sz w:val="22"/>
                      <w:szCs w:val="24"/>
                    </w:rPr>
                    <w:t xml:space="preserve">   編輯助理</w:t>
                  </w:r>
                  <w:r w:rsidR="00BD6A9F" w:rsidRPr="001C4D5C">
                    <w:rPr>
                      <w:rFonts w:ascii="微軟正黑體" w:eastAsia="微軟正黑體" w:hAnsi="微軟正黑體" w:cstheme="minorBidi" w:hint="eastAsia"/>
                      <w:sz w:val="22"/>
                      <w:szCs w:val="24"/>
                      <w:lang w:eastAsia="zh-TW"/>
                    </w:rPr>
                    <w:t>:</w:t>
                  </w:r>
                  <w:r w:rsidRPr="001C4D5C">
                    <w:rPr>
                      <w:rFonts w:ascii="微軟正黑體" w:eastAsia="微軟正黑體" w:hAnsi="微軟正黑體" w:cstheme="minorBidi" w:hint="eastAsia"/>
                      <w:sz w:val="22"/>
                      <w:szCs w:val="24"/>
                    </w:rPr>
                    <w:t>蔡心于</w:t>
                  </w:r>
                </w:p>
              </w:tc>
            </w:tr>
            <w:tr w:rsidR="0078473A" w:rsidRPr="001C4D5C" w14:paraId="10B1CEE6" w14:textId="77777777">
              <w:trPr>
                <w:trHeight w:hRule="exact" w:val="144"/>
              </w:trPr>
              <w:tc>
                <w:tcPr>
                  <w:tcW w:w="3446" w:type="dxa"/>
                </w:tcPr>
                <w:p w14:paraId="154B9C24" w14:textId="77777777" w:rsidR="0078473A" w:rsidRPr="001C4D5C" w:rsidRDefault="0078473A">
                  <w:pPr>
                    <w:rPr>
                      <w:rFonts w:ascii="微軟正黑體" w:eastAsia="微軟正黑體" w:hAnsi="微軟正黑體"/>
                    </w:rPr>
                  </w:pPr>
                </w:p>
              </w:tc>
            </w:tr>
            <w:tr w:rsidR="0078473A" w:rsidRPr="001C4D5C" w14:paraId="7ECD8BD5" w14:textId="77777777" w:rsidTr="000E6785">
              <w:trPr>
                <w:trHeight w:hRule="exact" w:val="4539"/>
              </w:trPr>
              <w:tc>
                <w:tcPr>
                  <w:tcW w:w="3446" w:type="dxa"/>
                  <w:shd w:val="clear" w:color="auto" w:fill="FF6600"/>
                  <w:vAlign w:val="center"/>
                </w:tcPr>
                <w:p w14:paraId="39D33ACA" w14:textId="53CCC958" w:rsidR="0078473A" w:rsidRPr="001C4D5C" w:rsidRDefault="00501D78" w:rsidP="0065395B">
                  <w:pPr>
                    <w:pStyle w:val="ab"/>
                    <w:rPr>
                      <w:rFonts w:ascii="微軟正黑體" w:eastAsia="微軟正黑體" w:hAnsi="微軟正黑體"/>
                      <w:sz w:val="22"/>
                    </w:rPr>
                  </w:pPr>
                  <w:r w:rsidRPr="001C4D5C">
                    <w:rPr>
                      <w:rFonts w:ascii="微軟正黑體" w:eastAsia="微軟正黑體" w:hAnsi="微軟正黑體" w:hint="eastAsia"/>
                      <w:sz w:val="22"/>
                    </w:rPr>
                    <w:t>地址</w:t>
                  </w:r>
                  <w:r w:rsidRPr="001C4D5C">
                    <w:rPr>
                      <w:rFonts w:ascii="微軟正黑體" w:eastAsia="微軟正黑體" w:hAnsi="微軟正黑體" w:hint="eastAsia"/>
                      <w:sz w:val="22"/>
                      <w:lang w:eastAsia="zh-TW"/>
                    </w:rPr>
                    <w:t>:</w:t>
                  </w:r>
                  <w:r w:rsidRPr="001C4D5C">
                    <w:rPr>
                      <w:rFonts w:ascii="微軟正黑體" w:eastAsia="微軟正黑體" w:hAnsi="微軟正黑體" w:hint="eastAsia"/>
                      <w:sz w:val="22"/>
                    </w:rPr>
                    <w:t>11679台北市文山區羅斯福路五段211巷17弄5號1樓  （近捷運萬隆站）</w:t>
                  </w:r>
                  <w:r w:rsidR="0024660D" w:rsidRPr="001C4D5C">
                    <w:rPr>
                      <w:rFonts w:ascii="微軟正黑體" w:eastAsia="微軟正黑體" w:hAnsi="微軟正黑體"/>
                      <w:noProof/>
                      <w:sz w:val="22"/>
                    </w:rPr>
                    <w:drawing>
                      <wp:anchor distT="0" distB="0" distL="114300" distR="114300" simplePos="0" relativeHeight="251658240" behindDoc="0" locked="0" layoutInCell="1" allowOverlap="1" wp14:anchorId="2B749C61" wp14:editId="37FFCA95">
                        <wp:simplePos x="0" y="0"/>
                        <wp:positionH relativeFrom="column">
                          <wp:posOffset>28575</wp:posOffset>
                        </wp:positionH>
                        <wp:positionV relativeFrom="paragraph">
                          <wp:posOffset>727710</wp:posOffset>
                        </wp:positionV>
                        <wp:extent cx="1803400" cy="1803400"/>
                        <wp:effectExtent l="0" t="0" r="2540" b="254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pic:spPr>
                            </pic:pic>
                          </a:graphicData>
                        </a:graphic>
                        <wp14:sizeRelH relativeFrom="margin">
                          <wp14:pctWidth>0</wp14:pctWidth>
                        </wp14:sizeRelH>
                        <wp14:sizeRelV relativeFrom="margin">
                          <wp14:pctHeight>0</wp14:pctHeight>
                        </wp14:sizeRelV>
                      </wp:anchor>
                    </w:drawing>
                  </w:r>
                </w:p>
                <w:p w14:paraId="77832FCC" w14:textId="781F65E2" w:rsidR="0078473A" w:rsidRPr="001C4D5C" w:rsidRDefault="0078473A">
                  <w:pPr>
                    <w:pStyle w:val="ac"/>
                    <w:rPr>
                      <w:rFonts w:ascii="微軟正黑體" w:eastAsia="微軟正黑體" w:hAnsi="微軟正黑體"/>
                    </w:rPr>
                  </w:pPr>
                </w:p>
              </w:tc>
            </w:tr>
          </w:tbl>
          <w:p w14:paraId="2E7A6BC8" w14:textId="77777777" w:rsidR="0078473A" w:rsidRPr="001C4D5C" w:rsidRDefault="0078473A">
            <w:pPr>
              <w:rPr>
                <w:rFonts w:ascii="微軟正黑體" w:eastAsia="微軟正黑體" w:hAnsi="微軟正黑體"/>
              </w:rPr>
            </w:pPr>
          </w:p>
        </w:tc>
      </w:tr>
    </w:tbl>
    <w:p w14:paraId="4014B191" w14:textId="697147BA" w:rsidR="006B364A" w:rsidRPr="001C4D5C" w:rsidRDefault="00347468" w:rsidP="0007064B">
      <w:pPr>
        <w:jc w:val="center"/>
        <w:rPr>
          <w:rFonts w:ascii="微軟正黑體" w:eastAsia="微軟正黑體" w:hAnsi="微軟正黑體"/>
          <w:sz w:val="32"/>
          <w:u w:val="double"/>
        </w:rPr>
      </w:pPr>
      <w:r w:rsidRPr="001C4D5C">
        <w:rPr>
          <w:rFonts w:ascii="微軟正黑體" w:eastAsia="微軟正黑體" w:hAnsi="微軟正黑體" w:hint="eastAsia"/>
          <w:sz w:val="32"/>
          <w:u w:val="double"/>
        </w:rPr>
        <w:lastRenderedPageBreak/>
        <w:t>會務簡介</w:t>
      </w:r>
      <w:r w:rsidRPr="001C4D5C">
        <w:rPr>
          <w:rFonts w:ascii="微軟正黑體" w:eastAsia="微軟正黑體" w:hAnsi="微軟正黑體" w:hint="eastAsia"/>
          <w:sz w:val="32"/>
          <w:u w:val="double"/>
          <w:lang w:eastAsia="zh-TW"/>
        </w:rPr>
        <w:t>-</w:t>
      </w:r>
      <w:r w:rsidRPr="001C4D5C">
        <w:rPr>
          <w:rFonts w:ascii="微軟正黑體" w:eastAsia="微軟正黑體" w:hAnsi="微軟正黑體" w:hint="eastAsia"/>
          <w:sz w:val="32"/>
          <w:u w:val="double"/>
        </w:rPr>
        <w:t>第四季</w:t>
      </w:r>
    </w:p>
    <w:tbl>
      <w:tblPr>
        <w:tblStyle w:val="a4"/>
        <w:tblW w:w="92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7"/>
        <w:gridCol w:w="5227"/>
      </w:tblGrid>
      <w:tr w:rsidR="00B52A6A" w:rsidRPr="001C4D5C" w14:paraId="7B9F4DBC" w14:textId="77777777" w:rsidTr="00B52A6A">
        <w:trPr>
          <w:trHeight w:val="3433"/>
        </w:trPr>
        <w:tc>
          <w:tcPr>
            <w:tcW w:w="4027" w:type="dxa"/>
          </w:tcPr>
          <w:p w14:paraId="5176ED19" w14:textId="744965EB" w:rsidR="007B2B4F" w:rsidRPr="001C4D5C" w:rsidRDefault="007B2B4F" w:rsidP="00BB0190">
            <w:pPr>
              <w:rPr>
                <w:rFonts w:ascii="微軟正黑體" w:eastAsia="微軟正黑體" w:hAnsi="微軟正黑體"/>
                <w:lang w:eastAsia="zh-TW"/>
              </w:rPr>
            </w:pPr>
            <w:r w:rsidRPr="001C4D5C">
              <w:rPr>
                <w:rFonts w:ascii="微軟正黑體" w:eastAsia="微軟正黑體" w:hAnsi="微軟正黑體" w:hint="eastAsia"/>
                <w:b/>
                <w:lang w:eastAsia="zh-TW"/>
              </w:rPr>
              <w:t>1</w:t>
            </w:r>
            <w:r w:rsidRPr="001C4D5C">
              <w:rPr>
                <w:rFonts w:ascii="微軟正黑體" w:eastAsia="微軟正黑體" w:hAnsi="微軟正黑體"/>
                <w:b/>
                <w:lang w:eastAsia="zh-TW"/>
              </w:rPr>
              <w:t>.</w:t>
            </w:r>
            <w:r w:rsidRPr="001C4D5C">
              <w:rPr>
                <w:rFonts w:ascii="微軟正黑體" w:eastAsia="微軟正黑體" w:hAnsi="微軟正黑體" w:hint="eastAsia"/>
                <w:b/>
              </w:rPr>
              <w:t xml:space="preserve"> </w:t>
            </w:r>
            <w:r w:rsidRPr="001C4D5C">
              <w:rPr>
                <w:rFonts w:ascii="微軟正黑體" w:eastAsia="微軟正黑體" w:hAnsi="微軟正黑體"/>
                <w:b/>
              </w:rPr>
              <w:t>2018</w:t>
            </w:r>
            <w:r w:rsidRPr="001C4D5C">
              <w:rPr>
                <w:rFonts w:ascii="微軟正黑體" w:eastAsia="微軟正黑體" w:hAnsi="微軟正黑體" w:hint="eastAsia"/>
                <w:b/>
              </w:rPr>
              <w:t>年9月25日~10月16日</w:t>
            </w:r>
            <w:r w:rsidR="0011448A" w:rsidRPr="001C4D5C">
              <w:rPr>
                <w:rFonts w:ascii="微軟正黑體" w:eastAsia="微軟正黑體" w:hAnsi="微軟正黑體" w:hint="eastAsia"/>
                <w:b/>
              </w:rPr>
              <w:t>「</w:t>
            </w:r>
            <w:r w:rsidRPr="001C4D5C">
              <w:rPr>
                <w:rFonts w:ascii="微軟正黑體" w:eastAsia="微軟正黑體" w:hAnsi="微軟正黑體" w:hint="eastAsia"/>
                <w:b/>
                <w:lang w:eastAsia="zh-TW"/>
              </w:rPr>
              <w:t>自立生活赴日短期研修人才培育計劃</w:t>
            </w:r>
            <w:r w:rsidR="0011448A" w:rsidRPr="001C4D5C">
              <w:rPr>
                <w:rFonts w:ascii="微軟正黑體" w:eastAsia="微軟正黑體" w:hAnsi="微軟正黑體" w:hint="eastAsia"/>
                <w:b/>
                <w:lang w:eastAsia="zh-TW"/>
              </w:rPr>
              <w:t>」</w:t>
            </w:r>
            <w:r w:rsidRPr="001C4D5C">
              <w:rPr>
                <w:rFonts w:ascii="微軟正黑體" w:eastAsia="微軟正黑體" w:hAnsi="微軟正黑體" w:hint="eastAsia"/>
                <w:b/>
                <w:lang w:eastAsia="zh-TW"/>
              </w:rPr>
              <w:t>:</w:t>
            </w:r>
            <w:r w:rsidRPr="001C4D5C">
              <w:rPr>
                <w:rFonts w:ascii="微軟正黑體" w:eastAsia="微軟正黑體" w:hAnsi="微軟正黑體" w:hint="eastAsia"/>
                <w:b/>
              </w:rPr>
              <w:t xml:space="preserve"> </w:t>
            </w:r>
            <w:r w:rsidRPr="001C4D5C">
              <w:rPr>
                <w:rFonts w:ascii="微軟正黑體" w:eastAsia="微軟正黑體" w:hAnsi="微軟正黑體" w:hint="eastAsia"/>
                <w:lang w:eastAsia="zh-TW"/>
              </w:rPr>
              <w:t>從工作坊徵選四位具備</w:t>
            </w:r>
            <w:r w:rsidR="00F21894" w:rsidRPr="001C4D5C">
              <w:rPr>
                <w:rFonts w:ascii="微軟正黑體" w:eastAsia="微軟正黑體" w:hAnsi="微軟正黑體" w:hint="eastAsia"/>
                <w:lang w:eastAsia="zh-TW"/>
              </w:rPr>
              <w:t>潛</w:t>
            </w:r>
            <w:r w:rsidRPr="001C4D5C">
              <w:rPr>
                <w:rFonts w:ascii="微軟正黑體" w:eastAsia="微軟正黑體" w:hAnsi="微軟正黑體" w:hint="eastAsia"/>
                <w:lang w:eastAsia="zh-TW"/>
              </w:rPr>
              <w:t>力之身心障礙者，至日本自立生活中心進行三星期短期研修。透過本計劃建立出身心障礙者赴日派遣機制，學成後返台，貢獻所學，影響台灣，改變有障礙的環境及觀念。促進障礙者自立生活之發展。</w:t>
            </w:r>
          </w:p>
        </w:tc>
        <w:tc>
          <w:tcPr>
            <w:tcW w:w="5227" w:type="dxa"/>
          </w:tcPr>
          <w:p w14:paraId="3BADFC26" w14:textId="77777777" w:rsidR="007B2B4F" w:rsidRPr="001C4D5C" w:rsidRDefault="00B52A6A" w:rsidP="00B52A6A">
            <w:pPr>
              <w:jc w:val="center"/>
              <w:rPr>
                <w:rFonts w:ascii="微軟正黑體" w:eastAsia="微軟正黑體" w:hAnsi="微軟正黑體"/>
                <w:b/>
                <w:lang w:eastAsia="zh-TW"/>
              </w:rPr>
            </w:pPr>
            <w:r w:rsidRPr="001C4D5C">
              <w:rPr>
                <w:rFonts w:ascii="微軟正黑體" w:eastAsia="微軟正黑體" w:hAnsi="微軟正黑體" w:hint="eastAsia"/>
                <w:b/>
                <w:noProof/>
                <w:lang w:eastAsia="zh-TW"/>
              </w:rPr>
              <w:drawing>
                <wp:inline distT="0" distB="0" distL="0" distR="0" wp14:anchorId="20347FF4" wp14:editId="50513C86">
                  <wp:extent cx="2838450" cy="2129009"/>
                  <wp:effectExtent l="0" t="0" r="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448863_10156580132808480_4168527672168677376_n.jpg"/>
                          <pic:cNvPicPr/>
                        </pic:nvPicPr>
                        <pic:blipFill>
                          <a:blip r:embed="rId14"/>
                          <a:stretch>
                            <a:fillRect/>
                          </a:stretch>
                        </pic:blipFill>
                        <pic:spPr>
                          <a:xfrm>
                            <a:off x="0" y="0"/>
                            <a:ext cx="2900317" cy="2175413"/>
                          </a:xfrm>
                          <a:prstGeom prst="rect">
                            <a:avLst/>
                          </a:prstGeom>
                          <a:ln>
                            <a:noFill/>
                          </a:ln>
                          <a:effectLst>
                            <a:softEdge rad="112500"/>
                          </a:effectLst>
                        </pic:spPr>
                      </pic:pic>
                    </a:graphicData>
                  </a:graphic>
                </wp:inline>
              </w:drawing>
            </w:r>
          </w:p>
          <w:p w14:paraId="2C6BF408" w14:textId="77777777" w:rsidR="00B52A6A" w:rsidRPr="001C4D5C" w:rsidRDefault="00B52A6A" w:rsidP="001C4D5C">
            <w:pPr>
              <w:jc w:val="center"/>
              <w:rPr>
                <w:rFonts w:ascii="微軟正黑體" w:eastAsia="微軟正黑體" w:hAnsi="微軟正黑體"/>
                <w:lang w:eastAsia="zh-TW"/>
              </w:rPr>
            </w:pPr>
            <w:r w:rsidRPr="001C4D5C">
              <w:rPr>
                <w:rFonts w:ascii="微軟正黑體" w:eastAsia="微軟正黑體" w:hAnsi="微軟正黑體" w:hint="eastAsia"/>
                <w:lang w:eastAsia="zh-TW"/>
              </w:rPr>
              <w:t>圖說:</w:t>
            </w:r>
          </w:p>
          <w:p w14:paraId="744B6917" w14:textId="729851B4" w:rsidR="00B52A6A" w:rsidRPr="001C4D5C" w:rsidRDefault="00B52A6A" w:rsidP="001C4D5C">
            <w:pPr>
              <w:jc w:val="center"/>
              <w:rPr>
                <w:rFonts w:ascii="微軟正黑體" w:eastAsia="微軟正黑體" w:hAnsi="微軟正黑體"/>
                <w:lang w:eastAsia="zh-TW"/>
              </w:rPr>
            </w:pPr>
            <w:r w:rsidRPr="001C4D5C">
              <w:rPr>
                <w:rFonts w:ascii="微軟正黑體" w:eastAsia="微軟正黑體" w:hAnsi="微軟正黑體" w:hint="eastAsia"/>
                <w:lang w:eastAsia="zh-TW"/>
              </w:rPr>
              <w:t>第二屆研修生抵達日本</w:t>
            </w:r>
            <w:r w:rsidR="004230EA" w:rsidRPr="001C4D5C">
              <w:rPr>
                <w:rFonts w:ascii="微軟正黑體" w:eastAsia="微軟正黑體" w:hAnsi="微軟正黑體" w:hint="eastAsia"/>
                <w:lang w:eastAsia="zh-TW"/>
              </w:rPr>
              <w:t>大阪</w:t>
            </w:r>
            <w:r w:rsidRPr="001C4D5C">
              <w:rPr>
                <w:rFonts w:ascii="微軟正黑體" w:eastAsia="微軟正黑體" w:hAnsi="微軟正黑體" w:hint="eastAsia"/>
                <w:lang w:eastAsia="zh-TW"/>
              </w:rPr>
              <w:t>關西機場的合照。</w:t>
            </w:r>
          </w:p>
          <w:p w14:paraId="5A72A7E1" w14:textId="3E419059" w:rsidR="00B52A6A" w:rsidRPr="001C4D5C" w:rsidRDefault="00B52A6A" w:rsidP="00B52A6A">
            <w:pPr>
              <w:jc w:val="center"/>
              <w:rPr>
                <w:rFonts w:ascii="微軟正黑體" w:eastAsia="微軟正黑體" w:hAnsi="微軟正黑體"/>
                <w:b/>
                <w:lang w:eastAsia="zh-TW"/>
              </w:rPr>
            </w:pPr>
          </w:p>
        </w:tc>
      </w:tr>
    </w:tbl>
    <w:p w14:paraId="221610FF" w14:textId="53DF2FF7" w:rsidR="007B5881" w:rsidRPr="001C4D5C" w:rsidRDefault="00EA7E12" w:rsidP="007B5881">
      <w:pPr>
        <w:rPr>
          <w:rFonts w:ascii="微軟正黑體" w:eastAsia="微軟正黑體" w:hAnsi="微軟正黑體"/>
          <w:lang w:eastAsia="zh-TW"/>
        </w:rPr>
      </w:pPr>
      <w:r w:rsidRPr="001C4D5C">
        <w:rPr>
          <w:rFonts w:ascii="微軟正黑體" w:eastAsia="微軟正黑體" w:hAnsi="微軟正黑體" w:hint="eastAsia"/>
          <w:b/>
          <w:lang w:eastAsia="zh-TW"/>
        </w:rPr>
        <w:t>2</w:t>
      </w:r>
      <w:r w:rsidRPr="001C4D5C">
        <w:rPr>
          <w:rFonts w:ascii="微軟正黑體" w:eastAsia="微軟正黑體" w:hAnsi="微軟正黑體"/>
          <w:b/>
          <w:lang w:eastAsia="zh-TW"/>
        </w:rPr>
        <w:t>.</w:t>
      </w:r>
      <w:r w:rsidR="0082450C" w:rsidRPr="001C4D5C">
        <w:rPr>
          <w:rFonts w:ascii="微軟正黑體" w:eastAsia="微軟正黑體" w:hAnsi="微軟正黑體" w:hint="eastAsia"/>
          <w:b/>
        </w:rPr>
        <w:t xml:space="preserve"> </w:t>
      </w:r>
      <w:r w:rsidR="0082450C" w:rsidRPr="001C4D5C">
        <w:rPr>
          <w:rFonts w:ascii="微軟正黑體" w:eastAsia="微軟正黑體" w:hAnsi="微軟正黑體"/>
          <w:b/>
          <w:lang w:eastAsia="zh-TW"/>
        </w:rPr>
        <w:t>2018</w:t>
      </w:r>
      <w:r w:rsidR="0082450C" w:rsidRPr="001C4D5C">
        <w:rPr>
          <w:rFonts w:ascii="微軟正黑體" w:eastAsia="微軟正黑體" w:hAnsi="微軟正黑體" w:hint="eastAsia"/>
          <w:b/>
          <w:lang w:eastAsia="zh-TW"/>
        </w:rPr>
        <w:t>年10月5日~10月7日</w:t>
      </w:r>
      <w:r w:rsidR="0011448A" w:rsidRPr="001C4D5C">
        <w:rPr>
          <w:rFonts w:ascii="微軟正黑體" w:eastAsia="微軟正黑體" w:hAnsi="微軟正黑體" w:hint="eastAsia"/>
          <w:b/>
          <w:lang w:eastAsia="zh-TW"/>
        </w:rPr>
        <w:t>「</w:t>
      </w:r>
      <w:r w:rsidR="0082450C" w:rsidRPr="001C4D5C">
        <w:rPr>
          <w:rFonts w:ascii="微軟正黑體" w:eastAsia="微軟正黑體" w:hAnsi="微軟正黑體" w:hint="eastAsia"/>
          <w:b/>
          <w:lang w:eastAsia="zh-TW"/>
        </w:rPr>
        <w:t>東亞障礙研究論壇</w:t>
      </w:r>
      <w:r w:rsidR="0011448A" w:rsidRPr="001C4D5C">
        <w:rPr>
          <w:rFonts w:ascii="微軟正黑體" w:eastAsia="微軟正黑體" w:hAnsi="微軟正黑體" w:hint="eastAsia"/>
          <w:b/>
          <w:lang w:eastAsia="zh-TW"/>
        </w:rPr>
        <w:t>」</w:t>
      </w:r>
      <w:r w:rsidR="0082450C" w:rsidRPr="001C4D5C">
        <w:rPr>
          <w:rFonts w:ascii="微軟正黑體" w:eastAsia="微軟正黑體" w:hAnsi="微軟正黑體"/>
          <w:b/>
          <w:lang w:eastAsia="zh-TW"/>
        </w:rPr>
        <w:t>:</w:t>
      </w:r>
      <w:r w:rsidR="0082450C" w:rsidRPr="001C4D5C">
        <w:rPr>
          <w:rFonts w:ascii="微軟正黑體" w:eastAsia="微軟正黑體" w:hAnsi="微軟正黑體" w:hint="eastAsia"/>
          <w:lang w:eastAsia="zh-TW"/>
        </w:rPr>
        <w:t>本會工作人員莊棋銘，參加「台灣障礙研究學會」、「中華民國身心障礙聯盟」之研究論壇</w:t>
      </w:r>
      <w:r w:rsidR="001C4D5C">
        <w:rPr>
          <w:rFonts w:ascii="微軟正黑體" w:eastAsia="微軟正黑體" w:hAnsi="微軟正黑體" w:hint="eastAsia"/>
          <w:lang w:eastAsia="zh-TW"/>
        </w:rPr>
        <w:t>，</w:t>
      </w:r>
      <w:r w:rsidR="0082450C" w:rsidRPr="001C4D5C">
        <w:rPr>
          <w:rFonts w:ascii="微軟正黑體" w:eastAsia="微軟正黑體" w:hAnsi="微軟正黑體" w:hint="eastAsia"/>
          <w:lang w:eastAsia="zh-TW"/>
        </w:rPr>
        <w:t>了解目前東亞之「障礙學」最新發展。</w:t>
      </w:r>
      <w:r w:rsidR="0082450C" w:rsidRPr="001C4D5C">
        <w:rPr>
          <w:rFonts w:ascii="微軟正黑體" w:eastAsia="微軟正黑體" w:hAnsi="微軟正黑體" w:hint="eastAsia"/>
          <w:lang w:eastAsia="zh-TW"/>
        </w:rPr>
        <w:tab/>
      </w:r>
    </w:p>
    <w:p w14:paraId="4374F19F" w14:textId="16B8DBBE" w:rsidR="0082450C" w:rsidRPr="001C4D5C" w:rsidRDefault="007B5881" w:rsidP="0082450C">
      <w:pPr>
        <w:rPr>
          <w:rFonts w:ascii="微軟正黑體" w:eastAsia="微軟正黑體" w:hAnsi="微軟正黑體"/>
          <w:lang w:eastAsia="zh-TW"/>
        </w:rPr>
      </w:pPr>
      <w:r w:rsidRPr="001C4D5C">
        <w:rPr>
          <w:rFonts w:ascii="微軟正黑體" w:eastAsia="微軟正黑體" w:hAnsi="微軟正黑體"/>
          <w:b/>
          <w:lang w:eastAsia="zh-TW"/>
        </w:rPr>
        <w:t>3.</w:t>
      </w:r>
      <w:r w:rsidRPr="001C4D5C">
        <w:rPr>
          <w:rFonts w:ascii="微軟正黑體" w:eastAsia="微軟正黑體" w:hAnsi="微軟正黑體" w:hint="eastAsia"/>
          <w:b/>
          <w:lang w:eastAsia="zh-TW"/>
        </w:rPr>
        <w:t>2018年</w:t>
      </w:r>
      <w:r w:rsidRPr="001C4D5C">
        <w:rPr>
          <w:rFonts w:ascii="微軟正黑體" w:eastAsia="微軟正黑體" w:hAnsi="微軟正黑體"/>
          <w:b/>
          <w:lang w:eastAsia="zh-TW"/>
        </w:rPr>
        <w:t>10</w:t>
      </w:r>
      <w:r w:rsidRPr="001C4D5C">
        <w:rPr>
          <w:rFonts w:ascii="微軟正黑體" w:eastAsia="微軟正黑體" w:hAnsi="微軟正黑體" w:hint="eastAsia"/>
          <w:b/>
          <w:lang w:eastAsia="zh-TW"/>
        </w:rPr>
        <w:t>月</w:t>
      </w:r>
      <w:r w:rsidRPr="001C4D5C">
        <w:rPr>
          <w:rFonts w:ascii="微軟正黑體" w:eastAsia="微軟正黑體" w:hAnsi="微軟正黑體"/>
          <w:b/>
          <w:lang w:eastAsia="zh-TW"/>
        </w:rPr>
        <w:t>5</w:t>
      </w:r>
      <w:r w:rsidRPr="001C4D5C">
        <w:rPr>
          <w:rFonts w:ascii="微軟正黑體" w:eastAsia="微軟正黑體" w:hAnsi="微軟正黑體" w:hint="eastAsia"/>
          <w:b/>
          <w:lang w:eastAsia="zh-TW"/>
        </w:rPr>
        <w:t>日~</w:t>
      </w:r>
      <w:r w:rsidRPr="001C4D5C">
        <w:rPr>
          <w:rFonts w:ascii="微軟正黑體" w:eastAsia="微軟正黑體" w:hAnsi="微軟正黑體"/>
          <w:b/>
          <w:lang w:eastAsia="zh-TW"/>
        </w:rPr>
        <w:t>12</w:t>
      </w:r>
      <w:r w:rsidRPr="001C4D5C">
        <w:rPr>
          <w:rFonts w:ascii="微軟正黑體" w:eastAsia="微軟正黑體" w:hAnsi="微軟正黑體" w:hint="eastAsia"/>
          <w:b/>
          <w:lang w:eastAsia="zh-TW"/>
        </w:rPr>
        <w:t>月</w:t>
      </w:r>
      <w:r w:rsidRPr="001C4D5C">
        <w:rPr>
          <w:rFonts w:ascii="微軟正黑體" w:eastAsia="微軟正黑體" w:hAnsi="微軟正黑體"/>
          <w:b/>
          <w:lang w:eastAsia="zh-TW"/>
        </w:rPr>
        <w:t>28</w:t>
      </w:r>
      <w:r w:rsidRPr="001C4D5C">
        <w:rPr>
          <w:rFonts w:ascii="微軟正黑體" w:eastAsia="微軟正黑體" w:hAnsi="微軟正黑體" w:hint="eastAsia"/>
          <w:b/>
          <w:lang w:eastAsia="zh-TW"/>
        </w:rPr>
        <w:t>日「台北市建管處開會」：</w:t>
      </w:r>
      <w:r w:rsidRPr="001C4D5C">
        <w:rPr>
          <w:rFonts w:ascii="微軟正黑體" w:eastAsia="微軟正黑體" w:hAnsi="微軟正黑體" w:hint="eastAsia"/>
          <w:lang w:eastAsia="zh-TW"/>
        </w:rPr>
        <w:t>理事長翁玉鈴出席會議共九次。</w:t>
      </w:r>
    </w:p>
    <w:p w14:paraId="78663C52" w14:textId="54B962C2" w:rsidR="0082450C" w:rsidRPr="001C4D5C" w:rsidRDefault="007B5881" w:rsidP="0082450C">
      <w:pPr>
        <w:rPr>
          <w:rFonts w:ascii="微軟正黑體" w:eastAsia="微軟正黑體" w:hAnsi="微軟正黑體"/>
          <w:lang w:eastAsia="zh-TW"/>
        </w:rPr>
      </w:pPr>
      <w:r w:rsidRPr="001C4D5C">
        <w:rPr>
          <w:rFonts w:ascii="微軟正黑體" w:eastAsia="微軟正黑體" w:hAnsi="微軟正黑體"/>
          <w:b/>
          <w:lang w:eastAsia="zh-TW"/>
        </w:rPr>
        <w:t>4</w:t>
      </w:r>
      <w:r w:rsidR="0082450C" w:rsidRPr="001C4D5C">
        <w:rPr>
          <w:rFonts w:ascii="微軟正黑體" w:eastAsia="微軟正黑體" w:hAnsi="微軟正黑體"/>
          <w:b/>
          <w:lang w:eastAsia="zh-TW"/>
        </w:rPr>
        <w:t>.</w:t>
      </w:r>
      <w:r w:rsidR="0082450C" w:rsidRPr="001C4D5C">
        <w:rPr>
          <w:rFonts w:ascii="微軟正黑體" w:eastAsia="微軟正黑體" w:hAnsi="微軟正黑體" w:hint="eastAsia"/>
          <w:b/>
          <w:lang w:eastAsia="zh-TW"/>
        </w:rPr>
        <w:t xml:space="preserve"> </w:t>
      </w:r>
      <w:r w:rsidR="0082450C" w:rsidRPr="001C4D5C">
        <w:rPr>
          <w:rFonts w:ascii="微軟正黑體" w:eastAsia="微軟正黑體" w:hAnsi="微軟正黑體"/>
          <w:b/>
          <w:lang w:eastAsia="zh-TW"/>
        </w:rPr>
        <w:t>2018</w:t>
      </w:r>
      <w:r w:rsidR="0082450C" w:rsidRPr="001C4D5C">
        <w:rPr>
          <w:rFonts w:ascii="微軟正黑體" w:eastAsia="微軟正黑體" w:hAnsi="微軟正黑體" w:hint="eastAsia"/>
          <w:b/>
          <w:lang w:eastAsia="zh-TW"/>
        </w:rPr>
        <w:t>年10月12日</w:t>
      </w:r>
      <w:r w:rsidR="0011448A" w:rsidRPr="001C4D5C">
        <w:rPr>
          <w:rFonts w:ascii="微軟正黑體" w:eastAsia="微軟正黑體" w:hAnsi="微軟正黑體" w:hint="eastAsia"/>
          <w:b/>
          <w:lang w:eastAsia="zh-TW"/>
        </w:rPr>
        <w:t>「</w:t>
      </w:r>
      <w:r w:rsidR="0082450C" w:rsidRPr="001C4D5C">
        <w:rPr>
          <w:rFonts w:ascii="微軟正黑體" w:eastAsia="微軟正黑體" w:hAnsi="微軟正黑體" w:hint="eastAsia"/>
          <w:b/>
          <w:lang w:eastAsia="zh-TW"/>
        </w:rPr>
        <w:t>沖繩海豚自立生活協會來訪</w:t>
      </w:r>
      <w:r w:rsidR="0011448A" w:rsidRPr="001C4D5C">
        <w:rPr>
          <w:rFonts w:ascii="微軟正黑體" w:eastAsia="微軟正黑體" w:hAnsi="微軟正黑體" w:hint="eastAsia"/>
          <w:b/>
          <w:lang w:eastAsia="zh-TW"/>
        </w:rPr>
        <w:t>」</w:t>
      </w:r>
      <w:r w:rsidR="0082450C" w:rsidRPr="001C4D5C">
        <w:rPr>
          <w:rFonts w:ascii="微軟正黑體" w:eastAsia="微軟正黑體" w:hAnsi="微軟正黑體"/>
          <w:b/>
          <w:lang w:eastAsia="zh-TW"/>
        </w:rPr>
        <w:t>:</w:t>
      </w:r>
      <w:r w:rsidR="00CE40FB" w:rsidRPr="001C4D5C">
        <w:rPr>
          <w:rFonts w:ascii="微軟正黑體" w:eastAsia="微軟正黑體" w:hAnsi="微軟正黑體" w:hint="eastAsia"/>
          <w:lang w:eastAsia="zh-TW"/>
        </w:rPr>
        <w:t xml:space="preserve"> 本會招待</w:t>
      </w:r>
      <w:r w:rsidR="0082450C" w:rsidRPr="001C4D5C">
        <w:rPr>
          <w:rFonts w:ascii="微軟正黑體" w:eastAsia="微軟正黑體" w:hAnsi="微軟正黑體" w:hint="eastAsia"/>
          <w:lang w:eastAsia="zh-TW"/>
        </w:rPr>
        <w:t>「沖繩海豚自立生活協會」</w:t>
      </w:r>
      <w:r w:rsidR="00CE40FB" w:rsidRPr="001C4D5C">
        <w:rPr>
          <w:rFonts w:ascii="微軟正黑體" w:eastAsia="微軟正黑體" w:hAnsi="微軟正黑體" w:hint="eastAsia"/>
          <w:lang w:eastAsia="zh-TW"/>
        </w:rPr>
        <w:t>來訪的</w:t>
      </w:r>
      <w:r w:rsidR="0082450C" w:rsidRPr="001C4D5C">
        <w:rPr>
          <w:rFonts w:ascii="微軟正黑體" w:eastAsia="微軟正黑體" w:hAnsi="微軟正黑體" w:hint="eastAsia"/>
          <w:lang w:eastAsia="zh-TW"/>
        </w:rPr>
        <w:t>四位職員，並</w:t>
      </w:r>
      <w:r w:rsidR="00CE40FB" w:rsidRPr="001C4D5C">
        <w:rPr>
          <w:rFonts w:ascii="微軟正黑體" w:eastAsia="微軟正黑體" w:hAnsi="微軟正黑體" w:hint="eastAsia"/>
          <w:lang w:eastAsia="zh-TW"/>
        </w:rPr>
        <w:t>與其</w:t>
      </w:r>
      <w:r w:rsidR="0082450C" w:rsidRPr="001C4D5C">
        <w:rPr>
          <w:rFonts w:ascii="微軟正黑體" w:eastAsia="微軟正黑體" w:hAnsi="微軟正黑體" w:hint="eastAsia"/>
          <w:lang w:eastAsia="zh-TW"/>
        </w:rPr>
        <w:t>介紹會務以及</w:t>
      </w:r>
      <w:r w:rsidR="00F21894" w:rsidRPr="001C4D5C">
        <w:rPr>
          <w:rFonts w:ascii="微軟正黑體" w:eastAsia="微軟正黑體" w:hAnsi="微軟正黑體" w:hint="eastAsia"/>
          <w:lang w:eastAsia="zh-TW"/>
        </w:rPr>
        <w:t>未來</w:t>
      </w:r>
      <w:r w:rsidR="0082450C" w:rsidRPr="001C4D5C">
        <w:rPr>
          <w:rFonts w:ascii="微軟正黑體" w:eastAsia="微軟正黑體" w:hAnsi="微軟正黑體" w:hint="eastAsia"/>
          <w:lang w:eastAsia="zh-TW"/>
        </w:rPr>
        <w:t>展望。</w:t>
      </w:r>
      <w:r w:rsidR="0082450C" w:rsidRPr="001C4D5C">
        <w:rPr>
          <w:rFonts w:ascii="微軟正黑體" w:eastAsia="微軟正黑體" w:hAnsi="微軟正黑體" w:hint="eastAsia"/>
          <w:lang w:eastAsia="zh-TW"/>
        </w:rPr>
        <w:tab/>
      </w:r>
    </w:p>
    <w:p w14:paraId="6FA9A09C" w14:textId="0DF2DC10" w:rsidR="00C91CF0" w:rsidRPr="001C4D5C" w:rsidRDefault="007B5881" w:rsidP="00C91CF0">
      <w:pPr>
        <w:rPr>
          <w:rFonts w:ascii="微軟正黑體" w:eastAsia="微軟正黑體" w:hAnsi="微軟正黑體"/>
          <w:lang w:eastAsia="zh-TW"/>
        </w:rPr>
      </w:pPr>
      <w:r w:rsidRPr="001C4D5C">
        <w:rPr>
          <w:rFonts w:ascii="微軟正黑體" w:eastAsia="微軟正黑體" w:hAnsi="微軟正黑體"/>
          <w:b/>
          <w:lang w:eastAsia="zh-TW"/>
        </w:rPr>
        <w:t>5</w:t>
      </w:r>
      <w:r w:rsidR="00C91CF0" w:rsidRPr="001C4D5C">
        <w:rPr>
          <w:rFonts w:ascii="微軟正黑體" w:eastAsia="微軟正黑體" w:hAnsi="微軟正黑體"/>
          <w:lang w:eastAsia="zh-TW"/>
        </w:rPr>
        <w:t>.</w:t>
      </w:r>
      <w:r w:rsidR="00C91CF0" w:rsidRPr="001C4D5C">
        <w:rPr>
          <w:rFonts w:ascii="微軟正黑體" w:eastAsia="微軟正黑體" w:hAnsi="微軟正黑體"/>
          <w:b/>
          <w:lang w:eastAsia="zh-TW"/>
        </w:rPr>
        <w:t>2018</w:t>
      </w:r>
      <w:r w:rsidR="00C91CF0" w:rsidRPr="001C4D5C">
        <w:rPr>
          <w:rFonts w:ascii="微軟正黑體" w:eastAsia="微軟正黑體" w:hAnsi="微軟正黑體" w:hint="eastAsia"/>
          <w:b/>
          <w:lang w:eastAsia="zh-TW"/>
        </w:rPr>
        <w:t>年10月20日</w:t>
      </w:r>
      <w:r w:rsidR="0011448A" w:rsidRPr="001C4D5C">
        <w:rPr>
          <w:rFonts w:ascii="微軟正黑體" w:eastAsia="微軟正黑體" w:hAnsi="微軟正黑體" w:hint="eastAsia"/>
          <w:b/>
          <w:lang w:eastAsia="zh-TW"/>
        </w:rPr>
        <w:t>「</w:t>
      </w:r>
      <w:r w:rsidR="00C91CF0" w:rsidRPr="001C4D5C">
        <w:rPr>
          <w:rFonts w:ascii="微軟正黑體" w:eastAsia="微軟正黑體" w:hAnsi="微軟正黑體" w:hint="eastAsia"/>
          <w:b/>
          <w:lang w:eastAsia="zh-TW"/>
        </w:rPr>
        <w:t>高鐵無障礙輪椅增設</w:t>
      </w:r>
      <w:r w:rsidR="00A44869" w:rsidRPr="001C4D5C">
        <w:rPr>
          <w:rFonts w:ascii="微軟正黑體" w:eastAsia="微軟正黑體" w:hAnsi="微軟正黑體" w:hint="eastAsia"/>
          <w:b/>
          <w:lang w:eastAsia="zh-TW"/>
        </w:rPr>
        <w:t>」</w:t>
      </w:r>
      <w:r w:rsidR="00C91CF0" w:rsidRPr="001C4D5C">
        <w:rPr>
          <w:rFonts w:ascii="微軟正黑體" w:eastAsia="微軟正黑體" w:hAnsi="微軟正黑體"/>
          <w:b/>
          <w:lang w:eastAsia="zh-TW"/>
        </w:rPr>
        <w:t>:</w:t>
      </w:r>
      <w:r w:rsidR="00C91CF0" w:rsidRPr="001C4D5C">
        <w:rPr>
          <w:rFonts w:ascii="微軟正黑體" w:eastAsia="微軟正黑體" w:hAnsi="微軟正黑體" w:hint="eastAsia"/>
          <w:lang w:eastAsia="zh-TW"/>
        </w:rPr>
        <w:t>本會與「千障權益行動聯盟」及多個民間團體，共同在台北車站展開</w:t>
      </w:r>
      <w:r w:rsidR="00CE40FB" w:rsidRPr="001C4D5C">
        <w:rPr>
          <w:rFonts w:ascii="微軟正黑體" w:eastAsia="微軟正黑體" w:hAnsi="微軟正黑體" w:hint="eastAsia"/>
          <w:lang w:eastAsia="zh-TW"/>
        </w:rPr>
        <w:t>倡</w:t>
      </w:r>
      <w:r w:rsidR="00C91CF0" w:rsidRPr="001C4D5C">
        <w:rPr>
          <w:rFonts w:ascii="微軟正黑體" w:eastAsia="微軟正黑體" w:hAnsi="微軟正黑體" w:hint="eastAsia"/>
          <w:lang w:eastAsia="zh-TW"/>
        </w:rPr>
        <w:t>議</w:t>
      </w:r>
      <w:r w:rsidR="00CE40FB" w:rsidRPr="001C4D5C">
        <w:rPr>
          <w:rFonts w:ascii="微軟正黑體" w:eastAsia="微軟正黑體" w:hAnsi="微軟正黑體" w:hint="eastAsia"/>
          <w:lang w:eastAsia="zh-TW"/>
        </w:rPr>
        <w:t>行動</w:t>
      </w:r>
      <w:r w:rsidR="00C91CF0" w:rsidRPr="001C4D5C">
        <w:rPr>
          <w:rFonts w:ascii="微軟正黑體" w:eastAsia="微軟正黑體" w:hAnsi="微軟正黑體" w:hint="eastAsia"/>
          <w:lang w:eastAsia="zh-TW"/>
        </w:rPr>
        <w:t>，要求台灣高鐵增設輪椅席位，並將其他非移動困難之身心障礙者安排於一般席位。加強查核機制。現有車廂增加空間，供其他需求者可以使用。後續新購車廂應採通用設計概念，使身心障礙者可以在每節車廂平等搭車。</w:t>
      </w:r>
      <w:r w:rsidR="00C91CF0" w:rsidRPr="001C4D5C">
        <w:rPr>
          <w:rFonts w:ascii="微軟正黑體" w:eastAsia="微軟正黑體" w:hAnsi="微軟正黑體" w:hint="eastAsia"/>
          <w:lang w:eastAsia="zh-TW"/>
        </w:rPr>
        <w:tab/>
      </w:r>
    </w:p>
    <w:p w14:paraId="70DD710C" w14:textId="2F149340" w:rsidR="00376603" w:rsidRPr="001C4D5C" w:rsidRDefault="007B5881" w:rsidP="00C91CF0">
      <w:pPr>
        <w:rPr>
          <w:rFonts w:ascii="微軟正黑體" w:eastAsia="微軟正黑體" w:hAnsi="微軟正黑體"/>
          <w:b/>
          <w:lang w:eastAsia="zh-TW"/>
        </w:rPr>
      </w:pPr>
      <w:r w:rsidRPr="001C4D5C">
        <w:rPr>
          <w:rFonts w:ascii="微軟正黑體" w:eastAsia="微軟正黑體" w:hAnsi="微軟正黑體"/>
          <w:b/>
          <w:lang w:eastAsia="zh-TW"/>
        </w:rPr>
        <w:lastRenderedPageBreak/>
        <w:t>6</w:t>
      </w:r>
      <w:r w:rsidR="0061664B" w:rsidRPr="001C4D5C">
        <w:rPr>
          <w:rFonts w:ascii="微軟正黑體" w:eastAsia="微軟正黑體" w:hAnsi="微軟正黑體"/>
          <w:b/>
          <w:lang w:eastAsia="zh-TW"/>
        </w:rPr>
        <w:t>.</w:t>
      </w:r>
      <w:r w:rsidR="00376603" w:rsidRPr="001C4D5C">
        <w:rPr>
          <w:rFonts w:ascii="微軟正黑體" w:eastAsia="微軟正黑體" w:hAnsi="微軟正黑體" w:hint="eastAsia"/>
        </w:rPr>
        <w:t xml:space="preserve"> </w:t>
      </w:r>
      <w:r w:rsidR="00376603" w:rsidRPr="001C4D5C">
        <w:rPr>
          <w:rFonts w:ascii="微軟正黑體" w:eastAsia="微軟正黑體" w:hAnsi="微軟正黑體"/>
          <w:b/>
        </w:rPr>
        <w:t>2018</w:t>
      </w:r>
      <w:r w:rsidR="00376603" w:rsidRPr="001C4D5C">
        <w:rPr>
          <w:rFonts w:ascii="微軟正黑體" w:eastAsia="微軟正黑體" w:hAnsi="微軟正黑體" w:hint="eastAsia"/>
          <w:b/>
        </w:rPr>
        <w:t>年</w:t>
      </w:r>
      <w:r w:rsidR="00376603" w:rsidRPr="001C4D5C">
        <w:rPr>
          <w:rFonts w:ascii="微軟正黑體" w:eastAsia="微軟正黑體" w:hAnsi="微軟正黑體" w:hint="eastAsia"/>
          <w:b/>
          <w:lang w:eastAsia="zh-TW"/>
        </w:rPr>
        <w:t>10</w:t>
      </w:r>
      <w:r w:rsidR="00376603" w:rsidRPr="001C4D5C">
        <w:rPr>
          <w:rFonts w:ascii="微軟正黑體" w:eastAsia="微軟正黑體" w:hAnsi="微軟正黑體" w:hint="eastAsia"/>
          <w:b/>
        </w:rPr>
        <w:t>月</w:t>
      </w:r>
      <w:r w:rsidR="00376603" w:rsidRPr="001C4D5C">
        <w:rPr>
          <w:rFonts w:ascii="微軟正黑體" w:eastAsia="微軟正黑體" w:hAnsi="微軟正黑體" w:hint="eastAsia"/>
          <w:b/>
          <w:lang w:eastAsia="zh-TW"/>
        </w:rPr>
        <w:t>22</w:t>
      </w:r>
      <w:r w:rsidR="00376603" w:rsidRPr="001C4D5C">
        <w:rPr>
          <w:rFonts w:ascii="微軟正黑體" w:eastAsia="微軟正黑體" w:hAnsi="微軟正黑體" w:hint="eastAsia"/>
          <w:b/>
        </w:rPr>
        <w:t>日「</w:t>
      </w:r>
      <w:r w:rsidR="00376603" w:rsidRPr="001C4D5C">
        <w:rPr>
          <w:rFonts w:ascii="微軟正黑體" w:eastAsia="微軟正黑體" w:hAnsi="微軟正黑體" w:hint="eastAsia"/>
          <w:b/>
          <w:lang w:eastAsia="zh-TW"/>
        </w:rPr>
        <w:t>亞洲公共住宅論壇」:</w:t>
      </w:r>
      <w:r w:rsidR="00376603" w:rsidRPr="001C4D5C">
        <w:rPr>
          <w:rFonts w:ascii="微軟正黑體" w:eastAsia="微軟正黑體" w:hAnsi="微軟正黑體" w:hint="eastAsia"/>
          <w:lang w:eastAsia="zh-TW"/>
        </w:rPr>
        <w:t>本會工作人員莊棋銘代表</w:t>
      </w:r>
      <w:r w:rsidR="00F21894" w:rsidRPr="001C4D5C">
        <w:rPr>
          <w:rFonts w:ascii="微軟正黑體" w:eastAsia="微軟正黑體" w:hAnsi="微軟正黑體" w:hint="eastAsia"/>
          <w:lang w:eastAsia="zh-TW"/>
        </w:rPr>
        <w:t>協會出席都發局第三屆亞洲公共住宅論壇。</w:t>
      </w:r>
    </w:p>
    <w:p w14:paraId="676E6452" w14:textId="096BCE34" w:rsidR="0061664B" w:rsidRPr="001C4D5C" w:rsidRDefault="00376603" w:rsidP="00C91CF0">
      <w:pPr>
        <w:rPr>
          <w:rFonts w:ascii="微軟正黑體" w:eastAsia="微軟正黑體" w:hAnsi="微軟正黑體"/>
          <w:lang w:eastAsia="zh-TW"/>
        </w:rPr>
      </w:pPr>
      <w:r w:rsidRPr="001C4D5C">
        <w:rPr>
          <w:rFonts w:ascii="微軟正黑體" w:eastAsia="微軟正黑體" w:hAnsi="微軟正黑體"/>
          <w:b/>
          <w:lang w:eastAsia="zh-TW"/>
        </w:rPr>
        <w:t>7.</w:t>
      </w:r>
      <w:r w:rsidR="0061664B" w:rsidRPr="001C4D5C">
        <w:rPr>
          <w:rFonts w:ascii="微軟正黑體" w:eastAsia="微軟正黑體" w:hAnsi="微軟正黑體"/>
          <w:b/>
          <w:lang w:eastAsia="zh-TW"/>
        </w:rPr>
        <w:t>2018</w:t>
      </w:r>
      <w:r w:rsidR="0061664B" w:rsidRPr="001C4D5C">
        <w:rPr>
          <w:rFonts w:ascii="微軟正黑體" w:eastAsia="微軟正黑體" w:hAnsi="微軟正黑體" w:hint="eastAsia"/>
          <w:b/>
          <w:lang w:eastAsia="zh-TW"/>
        </w:rPr>
        <w:t>年10月2</w:t>
      </w:r>
      <w:r w:rsidR="0061664B" w:rsidRPr="001C4D5C">
        <w:rPr>
          <w:rFonts w:ascii="微軟正黑體" w:eastAsia="微軟正黑體" w:hAnsi="微軟正黑體"/>
          <w:b/>
          <w:lang w:eastAsia="zh-TW"/>
        </w:rPr>
        <w:t>4</w:t>
      </w:r>
      <w:r w:rsidR="0061664B" w:rsidRPr="001C4D5C">
        <w:rPr>
          <w:rFonts w:ascii="微軟正黑體" w:eastAsia="微軟正黑體" w:hAnsi="微軟正黑體" w:hint="eastAsia"/>
          <w:b/>
          <w:lang w:eastAsia="zh-TW"/>
        </w:rPr>
        <w:t>日~</w:t>
      </w:r>
      <w:r w:rsidR="0061664B" w:rsidRPr="001C4D5C">
        <w:rPr>
          <w:rFonts w:ascii="微軟正黑體" w:eastAsia="微軟正黑體" w:hAnsi="微軟正黑體"/>
          <w:b/>
          <w:lang w:eastAsia="zh-TW"/>
        </w:rPr>
        <w:t>25</w:t>
      </w:r>
      <w:r w:rsidR="0061664B" w:rsidRPr="001C4D5C">
        <w:rPr>
          <w:rFonts w:ascii="微軟正黑體" w:eastAsia="微軟正黑體" w:hAnsi="微軟正黑體" w:hint="eastAsia"/>
          <w:b/>
          <w:lang w:eastAsia="zh-TW"/>
        </w:rPr>
        <w:t>日</w:t>
      </w:r>
      <w:r w:rsidR="00A44869" w:rsidRPr="001C4D5C">
        <w:rPr>
          <w:rFonts w:ascii="微軟正黑體" w:eastAsia="微軟正黑體" w:hAnsi="微軟正黑體" w:hint="eastAsia"/>
          <w:b/>
          <w:lang w:eastAsia="zh-TW"/>
        </w:rPr>
        <w:t>「</w:t>
      </w:r>
      <w:r w:rsidR="00D40E73" w:rsidRPr="001C4D5C">
        <w:rPr>
          <w:rFonts w:ascii="微軟正黑體" w:eastAsia="微軟正黑體" w:hAnsi="微軟正黑體" w:hint="eastAsia"/>
          <w:b/>
          <w:lang w:eastAsia="zh-TW"/>
        </w:rPr>
        <w:t>社會局會議</w:t>
      </w:r>
      <w:r w:rsidR="00A44869" w:rsidRPr="001C4D5C">
        <w:rPr>
          <w:rFonts w:ascii="微軟正黑體" w:eastAsia="微軟正黑體" w:hAnsi="微軟正黑體" w:hint="eastAsia"/>
          <w:b/>
          <w:lang w:eastAsia="zh-TW"/>
        </w:rPr>
        <w:t>」</w:t>
      </w:r>
      <w:r w:rsidR="00BE2EE1" w:rsidRPr="001C4D5C">
        <w:rPr>
          <w:rFonts w:ascii="微軟正黑體" w:eastAsia="微軟正黑體" w:hAnsi="微軟正黑體" w:hint="eastAsia"/>
          <w:b/>
          <w:lang w:eastAsia="zh-TW"/>
        </w:rPr>
        <w:t>:</w:t>
      </w:r>
      <w:r w:rsidR="009A780A" w:rsidRPr="001C4D5C">
        <w:rPr>
          <w:rFonts w:ascii="微軟正黑體" w:eastAsia="微軟正黑體" w:hAnsi="微軟正黑體" w:hint="eastAsia"/>
        </w:rPr>
        <w:t xml:space="preserve"> </w:t>
      </w:r>
      <w:r w:rsidR="009A780A" w:rsidRPr="001C4D5C">
        <w:rPr>
          <w:rFonts w:ascii="微軟正黑體" w:eastAsia="微軟正黑體" w:hAnsi="微軟正黑體" w:hint="eastAsia"/>
          <w:lang w:eastAsia="zh-TW"/>
        </w:rPr>
        <w:t>本會總幹事林君潔與社工林美宏參與此會議，</w:t>
      </w:r>
      <w:r w:rsidR="004230EA" w:rsidRPr="001C4D5C">
        <w:rPr>
          <w:rFonts w:ascii="微軟正黑體" w:eastAsia="微軟正黑體" w:hAnsi="微軟正黑體" w:hint="eastAsia"/>
          <w:lang w:eastAsia="zh-TW"/>
        </w:rPr>
        <w:t>後並</w:t>
      </w:r>
      <w:r w:rsidR="009A780A" w:rsidRPr="001C4D5C">
        <w:rPr>
          <w:rFonts w:ascii="微軟正黑體" w:eastAsia="微軟正黑體" w:hAnsi="微軟正黑體" w:hint="eastAsia"/>
          <w:lang w:eastAsia="zh-TW"/>
        </w:rPr>
        <w:t>與政府官員一同探討未來協會申請社會參與案之事項。</w:t>
      </w:r>
    </w:p>
    <w:p w14:paraId="4056BCAA" w14:textId="43B5076A" w:rsidR="00C91CF0" w:rsidRPr="001C4D5C" w:rsidRDefault="00675C05" w:rsidP="0082450C">
      <w:pPr>
        <w:rPr>
          <w:rFonts w:ascii="微軟正黑體" w:eastAsia="微軟正黑體" w:hAnsi="微軟正黑體"/>
          <w:lang w:eastAsia="zh-TW"/>
        </w:rPr>
      </w:pPr>
      <w:r w:rsidRPr="001C4D5C">
        <w:rPr>
          <w:rFonts w:ascii="微軟正黑體" w:eastAsia="微軟正黑體" w:hAnsi="微軟正黑體"/>
          <w:b/>
          <w:lang w:eastAsia="zh-TW"/>
        </w:rPr>
        <w:t>8</w:t>
      </w:r>
      <w:r w:rsidR="00C91CF0" w:rsidRPr="001C4D5C">
        <w:rPr>
          <w:rFonts w:ascii="微軟正黑體" w:eastAsia="微軟正黑體" w:hAnsi="微軟正黑體"/>
          <w:b/>
          <w:lang w:eastAsia="zh-TW"/>
        </w:rPr>
        <w:t>.</w:t>
      </w:r>
      <w:r w:rsidR="00C91CF0" w:rsidRPr="001C4D5C">
        <w:rPr>
          <w:rFonts w:ascii="微軟正黑體" w:eastAsia="微軟正黑體" w:hAnsi="微軟正黑體" w:hint="eastAsia"/>
          <w:b/>
          <w:lang w:eastAsia="zh-TW"/>
        </w:rPr>
        <w:t xml:space="preserve"> </w:t>
      </w:r>
      <w:r w:rsidR="00C91CF0" w:rsidRPr="001C4D5C">
        <w:rPr>
          <w:rFonts w:ascii="微軟正黑體" w:eastAsia="微軟正黑體" w:hAnsi="微軟正黑體"/>
          <w:b/>
          <w:lang w:eastAsia="zh-TW"/>
        </w:rPr>
        <w:t>2018</w:t>
      </w:r>
      <w:r w:rsidR="00C91CF0" w:rsidRPr="001C4D5C">
        <w:rPr>
          <w:rFonts w:ascii="微軟正黑體" w:eastAsia="微軟正黑體" w:hAnsi="微軟正黑體" w:hint="eastAsia"/>
          <w:b/>
          <w:lang w:eastAsia="zh-TW"/>
        </w:rPr>
        <w:t>年11月4日</w:t>
      </w:r>
      <w:r w:rsidR="00A44869" w:rsidRPr="001C4D5C">
        <w:rPr>
          <w:rFonts w:ascii="微軟正黑體" w:eastAsia="微軟正黑體" w:hAnsi="微軟正黑體" w:hint="eastAsia"/>
          <w:b/>
          <w:lang w:eastAsia="zh-TW"/>
        </w:rPr>
        <w:t>「</w:t>
      </w:r>
      <w:r w:rsidR="00C91CF0" w:rsidRPr="001C4D5C">
        <w:rPr>
          <w:rFonts w:ascii="微軟正黑體" w:eastAsia="微軟正黑體" w:hAnsi="微軟正黑體" w:hint="eastAsia"/>
          <w:b/>
          <w:lang w:eastAsia="zh-TW"/>
        </w:rPr>
        <w:t>使用者會議</w:t>
      </w:r>
      <w:r w:rsidR="00A44869" w:rsidRPr="001C4D5C">
        <w:rPr>
          <w:rFonts w:ascii="微軟正黑體" w:eastAsia="微軟正黑體" w:hAnsi="微軟正黑體" w:hint="eastAsia"/>
          <w:b/>
          <w:lang w:eastAsia="zh-TW"/>
        </w:rPr>
        <w:t>」</w:t>
      </w:r>
      <w:r w:rsidR="00C91CF0" w:rsidRPr="001C4D5C">
        <w:rPr>
          <w:rFonts w:ascii="微軟正黑體" w:eastAsia="微軟正黑體" w:hAnsi="微軟正黑體"/>
          <w:b/>
          <w:lang w:eastAsia="zh-TW"/>
        </w:rPr>
        <w:t>:</w:t>
      </w:r>
      <w:r w:rsidR="00C91CF0" w:rsidRPr="001C4D5C">
        <w:rPr>
          <w:rFonts w:ascii="微軟正黑體" w:eastAsia="微軟正黑體" w:hAnsi="微軟正黑體" w:hint="eastAsia"/>
          <w:lang w:eastAsia="zh-TW"/>
        </w:rPr>
        <w:t>市府使用者會議，討論未來自立生活支持服務移轉至台北市脊髓損傷者協會相關事宜。</w:t>
      </w:r>
    </w:p>
    <w:p w14:paraId="64615F81" w14:textId="6E6A641F" w:rsidR="0096517A" w:rsidRPr="001C4D5C" w:rsidRDefault="00730459" w:rsidP="00600CA6">
      <w:pPr>
        <w:rPr>
          <w:rFonts w:ascii="微軟正黑體" w:eastAsia="微軟正黑體" w:hAnsi="微軟正黑體"/>
          <w:b/>
          <w:lang w:eastAsia="zh-TW"/>
        </w:rPr>
      </w:pPr>
      <w:r>
        <w:rPr>
          <w:rFonts w:ascii="微軟正黑體" w:eastAsia="微軟正黑體" w:hAnsi="微軟正黑體"/>
          <w:b/>
          <w:lang w:eastAsia="zh-TW"/>
        </w:rPr>
        <w:t>9.</w:t>
      </w:r>
      <w:r w:rsidR="0096517A" w:rsidRPr="001C4D5C">
        <w:rPr>
          <w:rFonts w:ascii="微軟正黑體" w:eastAsia="微軟正黑體" w:hAnsi="微軟正黑體"/>
          <w:b/>
          <w:lang w:eastAsia="zh-TW"/>
        </w:rPr>
        <w:t>2018</w:t>
      </w:r>
      <w:r w:rsidR="0096517A" w:rsidRPr="001C4D5C">
        <w:rPr>
          <w:rFonts w:ascii="微軟正黑體" w:eastAsia="微軟正黑體" w:hAnsi="微軟正黑體" w:hint="eastAsia"/>
          <w:b/>
          <w:lang w:eastAsia="zh-TW"/>
        </w:rPr>
        <w:t>年11月10日「台灣身心障礙者自立生活聯盟</w:t>
      </w:r>
    </w:p>
    <w:p w14:paraId="1224A4F7" w14:textId="1088C749" w:rsidR="0096517A" w:rsidRPr="001C4D5C" w:rsidRDefault="0096517A" w:rsidP="00600CA6">
      <w:pPr>
        <w:rPr>
          <w:rFonts w:ascii="微軟正黑體" w:eastAsia="微軟正黑體" w:hAnsi="微軟正黑體"/>
          <w:lang w:eastAsia="zh-TW"/>
        </w:rPr>
      </w:pPr>
      <w:r w:rsidRPr="001C4D5C">
        <w:rPr>
          <w:rFonts w:ascii="微軟正黑體" w:eastAsia="微軟正黑體" w:hAnsi="微軟正黑體" w:hint="eastAsia"/>
          <w:b/>
          <w:lang w:eastAsia="zh-TW"/>
        </w:rPr>
        <w:t>(第二次理監事會議)</w:t>
      </w:r>
      <w:r w:rsidRPr="001C4D5C">
        <w:rPr>
          <w:rFonts w:ascii="微軟正黑體" w:eastAsia="微軟正黑體" w:hAnsi="微軟正黑體" w:hint="eastAsia"/>
          <w:b/>
          <w:lang w:eastAsia="zh-TW"/>
        </w:rPr>
        <w:tab/>
        <w:t>」</w:t>
      </w:r>
      <w:r w:rsidRPr="001C4D5C">
        <w:rPr>
          <w:rFonts w:ascii="微軟正黑體" w:eastAsia="微軟正黑體" w:hAnsi="微軟正黑體" w:hint="eastAsia"/>
          <w:lang w:eastAsia="zh-TW"/>
        </w:rPr>
        <w:t>:本會</w:t>
      </w:r>
      <w:r w:rsidR="001C4D5C" w:rsidRPr="001C4D5C">
        <w:rPr>
          <w:rFonts w:ascii="微軟正黑體" w:eastAsia="微軟正黑體" w:hAnsi="微軟正黑體" w:hint="eastAsia"/>
          <w:lang w:eastAsia="zh-TW"/>
        </w:rPr>
        <w:t>總幹事</w:t>
      </w:r>
      <w:r w:rsidRPr="001C4D5C">
        <w:rPr>
          <w:rFonts w:ascii="微軟正黑體" w:eastAsia="微軟正黑體" w:hAnsi="微軟正黑體" w:hint="eastAsia"/>
          <w:lang w:eastAsia="zh-TW"/>
        </w:rPr>
        <w:t>林君潔、</w:t>
      </w:r>
      <w:r w:rsidR="001C4D5C" w:rsidRPr="001C4D5C">
        <w:rPr>
          <w:rFonts w:ascii="微軟正黑體" w:eastAsia="微軟正黑體" w:hAnsi="微軟正黑體" w:hint="eastAsia"/>
          <w:lang w:eastAsia="zh-TW"/>
        </w:rPr>
        <w:t>工作人員</w:t>
      </w:r>
      <w:r w:rsidRPr="001C4D5C">
        <w:rPr>
          <w:rFonts w:ascii="微軟正黑體" w:eastAsia="微軟正黑體" w:hAnsi="微軟正黑體" w:hint="eastAsia"/>
          <w:lang w:eastAsia="zh-TW"/>
        </w:rPr>
        <w:t>莊棋銘、洪宗賢與其他縣市四間自立生活協會，與線上召開第二次自立生活聯盟會議，審議案由、收支決算表、資產負債表、以及明年度預算與年度計畫等。</w:t>
      </w:r>
      <w:r w:rsidRPr="001C4D5C">
        <w:rPr>
          <w:rFonts w:ascii="微軟正黑體" w:eastAsia="微軟正黑體" w:hAnsi="微軟正黑體" w:hint="eastAsia"/>
          <w:lang w:eastAsia="zh-TW"/>
        </w:rPr>
        <w:tab/>
      </w:r>
    </w:p>
    <w:p w14:paraId="0818F53E" w14:textId="64EDA9AC" w:rsidR="000C51B6" w:rsidRPr="001C4D5C" w:rsidRDefault="00675C05" w:rsidP="000C51B6">
      <w:pPr>
        <w:rPr>
          <w:rFonts w:ascii="微軟正黑體" w:eastAsia="微軟正黑體" w:hAnsi="微軟正黑體"/>
          <w:lang w:eastAsia="zh-TW"/>
        </w:rPr>
      </w:pPr>
      <w:r w:rsidRPr="001C4D5C">
        <w:rPr>
          <w:rFonts w:ascii="微軟正黑體" w:eastAsia="微軟正黑體" w:hAnsi="微軟正黑體"/>
          <w:b/>
          <w:lang w:eastAsia="zh-TW"/>
        </w:rPr>
        <w:t>1</w:t>
      </w:r>
      <w:r w:rsidR="00730459">
        <w:rPr>
          <w:rFonts w:ascii="微軟正黑體" w:eastAsia="微軟正黑體" w:hAnsi="微軟正黑體"/>
          <w:b/>
          <w:lang w:eastAsia="zh-TW"/>
        </w:rPr>
        <w:t>0</w:t>
      </w:r>
      <w:r w:rsidR="00A53431" w:rsidRPr="001C4D5C">
        <w:rPr>
          <w:rFonts w:ascii="微軟正黑體" w:eastAsia="微軟正黑體" w:hAnsi="微軟正黑體"/>
          <w:b/>
          <w:lang w:eastAsia="zh-TW"/>
        </w:rPr>
        <w:t>.2018</w:t>
      </w:r>
      <w:r w:rsidR="000C51B6" w:rsidRPr="001C4D5C">
        <w:rPr>
          <w:rFonts w:ascii="微軟正黑體" w:eastAsia="微軟正黑體" w:hAnsi="微軟正黑體" w:hint="eastAsia"/>
          <w:b/>
          <w:lang w:eastAsia="zh-TW"/>
        </w:rPr>
        <w:t xml:space="preserve">年 11 月12 日~13 日「策略性訴訟培訓工作坊 </w:t>
      </w:r>
      <w:r w:rsidR="00A53431" w:rsidRPr="001C4D5C">
        <w:rPr>
          <w:rFonts w:ascii="微軟正黑體" w:eastAsia="微軟正黑體" w:hAnsi="微軟正黑體" w:hint="eastAsia"/>
          <w:b/>
          <w:lang w:eastAsia="zh-TW"/>
        </w:rPr>
        <w:t>」:</w:t>
      </w:r>
      <w:r w:rsidR="000C51B6" w:rsidRPr="001C4D5C">
        <w:rPr>
          <w:rFonts w:ascii="微軟正黑體" w:eastAsia="微軟正黑體" w:hAnsi="微軟正黑體" w:hint="eastAsia"/>
          <w:lang w:eastAsia="zh-TW"/>
        </w:rPr>
        <w:t xml:space="preserve">本會總幹事林君潔、工作人員鮑偉姝、研修生袁佳娣參加國際人權策略訴訟工作訪，了解如何透過訴訟爭取權益落實 CRPD。 </w:t>
      </w:r>
    </w:p>
    <w:p w14:paraId="052514A6" w14:textId="6EFB8692" w:rsidR="0082450C" w:rsidRPr="001C4D5C" w:rsidRDefault="007B5881" w:rsidP="0082450C">
      <w:pPr>
        <w:rPr>
          <w:rFonts w:ascii="微軟正黑體" w:eastAsia="微軟正黑體" w:hAnsi="微軟正黑體"/>
          <w:lang w:eastAsia="zh-TW"/>
        </w:rPr>
      </w:pPr>
      <w:r w:rsidRPr="001C4D5C">
        <w:rPr>
          <w:rFonts w:ascii="微軟正黑體" w:eastAsia="微軟正黑體" w:hAnsi="微軟正黑體"/>
          <w:b/>
          <w:lang w:eastAsia="zh-TW"/>
        </w:rPr>
        <w:t>1</w:t>
      </w:r>
      <w:r w:rsidR="00730459">
        <w:rPr>
          <w:rFonts w:ascii="微軟正黑體" w:eastAsia="微軟正黑體" w:hAnsi="微軟正黑體"/>
          <w:b/>
          <w:lang w:eastAsia="zh-TW"/>
        </w:rPr>
        <w:t>1</w:t>
      </w:r>
      <w:r w:rsidR="0082450C" w:rsidRPr="001C4D5C">
        <w:rPr>
          <w:rFonts w:ascii="微軟正黑體" w:eastAsia="微軟正黑體" w:hAnsi="微軟正黑體"/>
          <w:b/>
          <w:lang w:eastAsia="zh-TW"/>
        </w:rPr>
        <w:t>.</w:t>
      </w:r>
      <w:r w:rsidR="0082450C" w:rsidRPr="001C4D5C">
        <w:rPr>
          <w:rFonts w:ascii="微軟正黑體" w:eastAsia="微軟正黑體" w:hAnsi="微軟正黑體" w:hint="eastAsia"/>
          <w:b/>
          <w:lang w:eastAsia="zh-TW"/>
        </w:rPr>
        <w:t xml:space="preserve"> </w:t>
      </w:r>
      <w:r w:rsidR="0082450C" w:rsidRPr="001C4D5C">
        <w:rPr>
          <w:rFonts w:ascii="微軟正黑體" w:eastAsia="微軟正黑體" w:hAnsi="微軟正黑體"/>
          <w:b/>
          <w:lang w:eastAsia="zh-TW"/>
        </w:rPr>
        <w:t>2018</w:t>
      </w:r>
      <w:r w:rsidR="0082450C" w:rsidRPr="001C4D5C">
        <w:rPr>
          <w:rFonts w:ascii="微軟正黑體" w:eastAsia="微軟正黑體" w:hAnsi="微軟正黑體" w:hint="eastAsia"/>
          <w:b/>
          <w:lang w:eastAsia="zh-TW"/>
        </w:rPr>
        <w:t>年11月13日</w:t>
      </w:r>
      <w:r w:rsidR="00A44869" w:rsidRPr="001C4D5C">
        <w:rPr>
          <w:rFonts w:ascii="微軟正黑體" w:eastAsia="微軟正黑體" w:hAnsi="微軟正黑體" w:hint="eastAsia"/>
          <w:b/>
          <w:lang w:eastAsia="zh-TW"/>
        </w:rPr>
        <w:t>「</w:t>
      </w:r>
      <w:r w:rsidR="0082450C" w:rsidRPr="001C4D5C">
        <w:rPr>
          <w:rFonts w:ascii="微軟正黑體" w:eastAsia="微軟正黑體" w:hAnsi="微軟正黑體" w:hint="eastAsia"/>
          <w:b/>
          <w:lang w:eastAsia="zh-TW"/>
        </w:rPr>
        <w:t>中國瓷娃娃中心來訪</w:t>
      </w:r>
      <w:r w:rsidR="00A44869" w:rsidRPr="001C4D5C">
        <w:rPr>
          <w:rFonts w:ascii="微軟正黑體" w:eastAsia="微軟正黑體" w:hAnsi="微軟正黑體" w:hint="eastAsia"/>
          <w:b/>
          <w:lang w:eastAsia="zh-TW"/>
        </w:rPr>
        <w:t>」</w:t>
      </w:r>
      <w:r w:rsidR="0082450C" w:rsidRPr="001C4D5C">
        <w:rPr>
          <w:rFonts w:ascii="微軟正黑體" w:eastAsia="微軟正黑體" w:hAnsi="微軟正黑體"/>
          <w:b/>
          <w:lang w:eastAsia="zh-TW"/>
        </w:rPr>
        <w:t>:</w:t>
      </w:r>
      <w:r w:rsidR="0082450C" w:rsidRPr="001C4D5C">
        <w:rPr>
          <w:rFonts w:ascii="微軟正黑體" w:eastAsia="微軟正黑體" w:hAnsi="微軟正黑體" w:hint="eastAsia"/>
          <w:lang w:eastAsia="zh-TW"/>
        </w:rPr>
        <w:t>中國北京瓷娃娃(成骨不全)關懷中心工作人員周爽小姐來訪，兩會對於自立生活發展與兩岸交流進行討論。</w:t>
      </w:r>
    </w:p>
    <w:p w14:paraId="63805EE0" w14:textId="74558679" w:rsidR="007C3743" w:rsidRPr="001C4D5C" w:rsidRDefault="00A53431" w:rsidP="0082450C">
      <w:pPr>
        <w:rPr>
          <w:rFonts w:ascii="微軟正黑體" w:eastAsia="微軟正黑體" w:hAnsi="微軟正黑體"/>
          <w:noProof/>
          <w:lang w:eastAsia="zh-TW"/>
        </w:rPr>
      </w:pPr>
      <w:r w:rsidRPr="001C4D5C">
        <w:rPr>
          <w:rFonts w:ascii="微軟正黑體" w:eastAsia="微軟正黑體" w:hAnsi="微軟正黑體"/>
          <w:b/>
          <w:lang w:eastAsia="zh-TW"/>
        </w:rPr>
        <w:t>1</w:t>
      </w:r>
      <w:r w:rsidR="00730459">
        <w:rPr>
          <w:rFonts w:ascii="微軟正黑體" w:eastAsia="微軟正黑體" w:hAnsi="微軟正黑體"/>
          <w:b/>
          <w:lang w:eastAsia="zh-TW"/>
        </w:rPr>
        <w:t>2</w:t>
      </w:r>
      <w:r w:rsidR="0082450C" w:rsidRPr="001C4D5C">
        <w:rPr>
          <w:rFonts w:ascii="微軟正黑體" w:eastAsia="微軟正黑體" w:hAnsi="微軟正黑體"/>
          <w:b/>
          <w:lang w:eastAsia="zh-TW"/>
        </w:rPr>
        <w:t>.</w:t>
      </w:r>
      <w:r w:rsidR="0082450C" w:rsidRPr="001C4D5C">
        <w:rPr>
          <w:rFonts w:ascii="微軟正黑體" w:eastAsia="微軟正黑體" w:hAnsi="微軟正黑體" w:hint="eastAsia"/>
          <w:b/>
          <w:lang w:eastAsia="zh-TW"/>
        </w:rPr>
        <w:t xml:space="preserve"> </w:t>
      </w:r>
      <w:r w:rsidR="0082450C" w:rsidRPr="001C4D5C">
        <w:rPr>
          <w:rFonts w:ascii="微軟正黑體" w:eastAsia="微軟正黑體" w:hAnsi="微軟正黑體"/>
          <w:b/>
          <w:lang w:eastAsia="zh-TW"/>
        </w:rPr>
        <w:t>2018</w:t>
      </w:r>
      <w:r w:rsidR="0082450C" w:rsidRPr="001C4D5C">
        <w:rPr>
          <w:rFonts w:ascii="微軟正黑體" w:eastAsia="微軟正黑體" w:hAnsi="微軟正黑體" w:hint="eastAsia"/>
          <w:b/>
          <w:lang w:eastAsia="zh-TW"/>
        </w:rPr>
        <w:t>年11月14日</w:t>
      </w:r>
      <w:r w:rsidR="00A44869" w:rsidRPr="001C4D5C">
        <w:rPr>
          <w:rFonts w:ascii="微軟正黑體" w:eastAsia="微軟正黑體" w:hAnsi="微軟正黑體" w:hint="eastAsia"/>
          <w:b/>
          <w:lang w:eastAsia="zh-TW"/>
        </w:rPr>
        <w:t>「</w:t>
      </w:r>
      <w:r w:rsidR="0082450C" w:rsidRPr="001C4D5C">
        <w:rPr>
          <w:rFonts w:ascii="微軟正黑體" w:eastAsia="微軟正黑體" w:hAnsi="微軟正黑體" w:hint="eastAsia"/>
          <w:b/>
          <w:lang w:eastAsia="zh-TW"/>
        </w:rPr>
        <w:t>開放基金會來訪</w:t>
      </w:r>
      <w:r w:rsidR="00A44869" w:rsidRPr="001C4D5C">
        <w:rPr>
          <w:rFonts w:ascii="微軟正黑體" w:eastAsia="微軟正黑體" w:hAnsi="微軟正黑體" w:hint="eastAsia"/>
          <w:b/>
          <w:lang w:eastAsia="zh-TW"/>
        </w:rPr>
        <w:t>」</w:t>
      </w:r>
      <w:r w:rsidR="0082450C" w:rsidRPr="001C4D5C">
        <w:rPr>
          <w:rFonts w:ascii="微軟正黑體" w:eastAsia="微軟正黑體" w:hAnsi="微軟正黑體"/>
          <w:b/>
          <w:lang w:eastAsia="zh-TW"/>
        </w:rPr>
        <w:t>:</w:t>
      </w:r>
      <w:r w:rsidR="0082450C" w:rsidRPr="001C4D5C">
        <w:rPr>
          <w:rFonts w:ascii="微軟正黑體" w:eastAsia="微軟正黑體" w:hAnsi="微軟正黑體" w:hint="eastAsia"/>
          <w:lang w:eastAsia="zh-TW"/>
        </w:rPr>
        <w:t>開放基金會盧晗女士來訪，並了解本會推動歷程、目前困境及台灣自立生活政治，並說明OSF（Open Society Foundation）對身心障礙者當事者團體支援與合作進行交流。</w:t>
      </w:r>
    </w:p>
    <w:tbl>
      <w:tblPr>
        <w:tblStyle w:val="a4"/>
        <w:tblW w:w="9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8"/>
      </w:tblGrid>
      <w:tr w:rsidR="007C3743" w:rsidRPr="001C4D5C" w14:paraId="541107D4" w14:textId="77777777" w:rsidTr="001C4D5C">
        <w:trPr>
          <w:trHeight w:val="3736"/>
        </w:trPr>
        <w:tc>
          <w:tcPr>
            <w:tcW w:w="3256" w:type="dxa"/>
          </w:tcPr>
          <w:p w14:paraId="7C7ADB31" w14:textId="367C775A" w:rsidR="001C4D5C" w:rsidRPr="001C4D5C" w:rsidRDefault="00730459" w:rsidP="001C4D5C">
            <w:pPr>
              <w:rPr>
                <w:rFonts w:ascii="微軟正黑體" w:eastAsia="微軟正黑體" w:hAnsi="微軟正黑體"/>
                <w:b/>
                <w:lang w:eastAsia="zh-TW"/>
              </w:rPr>
            </w:pPr>
            <w:r>
              <w:rPr>
                <w:rFonts w:ascii="微軟正黑體" w:eastAsia="微軟正黑體" w:hAnsi="微軟正黑體"/>
                <w:b/>
                <w:lang w:eastAsia="zh-TW"/>
              </w:rPr>
              <w:lastRenderedPageBreak/>
              <w:t>13</w:t>
            </w:r>
            <w:r w:rsidR="001C4D5C" w:rsidRPr="001C4D5C">
              <w:rPr>
                <w:rFonts w:ascii="微軟正黑體" w:eastAsia="微軟正黑體" w:hAnsi="微軟正黑體"/>
                <w:b/>
                <w:lang w:eastAsia="zh-TW"/>
              </w:rPr>
              <w:t>.</w:t>
            </w:r>
            <w:r w:rsidR="001C4D5C" w:rsidRPr="001C4D5C">
              <w:rPr>
                <w:rFonts w:ascii="微軟正黑體" w:eastAsia="微軟正黑體" w:hAnsi="微軟正黑體" w:hint="eastAsia"/>
                <w:b/>
                <w:lang w:eastAsia="zh-TW"/>
              </w:rPr>
              <w:t xml:space="preserve"> </w:t>
            </w:r>
            <w:r w:rsidR="001C4D5C" w:rsidRPr="001C4D5C">
              <w:rPr>
                <w:rFonts w:ascii="微軟正黑體" w:eastAsia="微軟正黑體" w:hAnsi="微軟正黑體"/>
                <w:b/>
                <w:lang w:eastAsia="zh-TW"/>
              </w:rPr>
              <w:t>2018</w:t>
            </w:r>
            <w:r w:rsidR="001C4D5C" w:rsidRPr="001C4D5C">
              <w:rPr>
                <w:rFonts w:ascii="微軟正黑體" w:eastAsia="微軟正黑體" w:hAnsi="微軟正黑體" w:hint="eastAsia"/>
                <w:b/>
                <w:lang w:eastAsia="zh-TW"/>
              </w:rPr>
              <w:t>年11月16日「日本研修花蓮分享會」</w:t>
            </w:r>
            <w:r w:rsidR="001C4D5C" w:rsidRPr="001C4D5C">
              <w:rPr>
                <w:rFonts w:ascii="微軟正黑體" w:eastAsia="微軟正黑體" w:hAnsi="微軟正黑體"/>
                <w:b/>
                <w:lang w:eastAsia="zh-TW"/>
              </w:rPr>
              <w:t>:</w:t>
            </w:r>
          </w:p>
          <w:p w14:paraId="416F2BF3" w14:textId="6F810120" w:rsidR="00342605" w:rsidRPr="001C4D5C" w:rsidRDefault="001C4D5C" w:rsidP="001C4D5C">
            <w:pPr>
              <w:rPr>
                <w:rFonts w:ascii="微軟正黑體" w:eastAsia="微軟正黑體" w:hAnsi="微軟正黑體"/>
                <w:lang w:eastAsia="zh-TW"/>
              </w:rPr>
            </w:pPr>
            <w:r w:rsidRPr="001C4D5C">
              <w:rPr>
                <w:rFonts w:ascii="微軟正黑體" w:eastAsia="微軟正黑體" w:hAnsi="微軟正黑體" w:hint="eastAsia"/>
                <w:lang w:eastAsia="zh-TW"/>
              </w:rPr>
              <w:t>花蓮縣自立生活協會與花蓮縣政府，邀請本會總幹事林君潔，以及今年赴日研修四位研修生分享在日本所學之內容，以及台灣自立生活發展展望。</w:t>
            </w:r>
          </w:p>
        </w:tc>
        <w:tc>
          <w:tcPr>
            <w:tcW w:w="5768" w:type="dxa"/>
          </w:tcPr>
          <w:p w14:paraId="4457CEE5" w14:textId="77777777" w:rsidR="001C4D5C" w:rsidRDefault="001C4D5C" w:rsidP="001C4D5C">
            <w:pPr>
              <w:jc w:val="center"/>
              <w:rPr>
                <w:rFonts w:ascii="微軟正黑體" w:eastAsia="微軟正黑體" w:hAnsi="微軟正黑體"/>
                <w:lang w:eastAsia="zh-TW"/>
              </w:rPr>
            </w:pPr>
            <w:r w:rsidRPr="001C4D5C">
              <w:rPr>
                <w:rFonts w:ascii="微軟正黑體" w:eastAsia="微軟正黑體" w:hAnsi="微軟正黑體"/>
                <w:noProof/>
                <w:lang w:eastAsia="zh-TW"/>
              </w:rPr>
              <w:drawing>
                <wp:inline distT="0" distB="0" distL="0" distR="0" wp14:anchorId="0991FA44" wp14:editId="403AC431">
                  <wp:extent cx="3284807" cy="219253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4985" t="14483" r="4556" b="6558"/>
                          <a:stretch/>
                        </pic:blipFill>
                        <pic:spPr bwMode="auto">
                          <a:xfrm>
                            <a:off x="0" y="0"/>
                            <a:ext cx="3305863" cy="22065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EFBA427" w14:textId="3BEB137F" w:rsidR="001C4D5C" w:rsidRPr="001C4D5C" w:rsidRDefault="001C4D5C" w:rsidP="001C4D5C">
            <w:pPr>
              <w:jc w:val="center"/>
              <w:rPr>
                <w:rFonts w:ascii="微軟正黑體" w:eastAsia="微軟正黑體" w:hAnsi="微軟正黑體"/>
                <w:lang w:eastAsia="zh-TW"/>
              </w:rPr>
            </w:pPr>
            <w:r w:rsidRPr="001C4D5C">
              <w:rPr>
                <w:rFonts w:ascii="微軟正黑體" w:eastAsia="微軟正黑體" w:hAnsi="微軟正黑體" w:hint="eastAsia"/>
                <w:lang w:eastAsia="zh-TW"/>
              </w:rPr>
              <w:t>圖說:</w:t>
            </w:r>
          </w:p>
          <w:p w14:paraId="60F5E2F7" w14:textId="06D53F91" w:rsidR="007C3743" w:rsidRPr="001C4D5C" w:rsidRDefault="001C4D5C" w:rsidP="001C4D5C">
            <w:pPr>
              <w:jc w:val="center"/>
              <w:rPr>
                <w:rFonts w:ascii="微軟正黑體" w:eastAsia="微軟正黑體" w:hAnsi="微軟正黑體"/>
                <w:lang w:eastAsia="zh-TW"/>
              </w:rPr>
            </w:pPr>
            <w:r w:rsidRPr="001C4D5C">
              <w:rPr>
                <w:rFonts w:ascii="微軟正黑體" w:eastAsia="微軟正黑體" w:hAnsi="微軟正黑體" w:hint="eastAsia"/>
                <w:lang w:eastAsia="zh-TW"/>
              </w:rPr>
              <w:t>分享會結束後與花蓮夥伴們的大合照。</w:t>
            </w:r>
          </w:p>
        </w:tc>
      </w:tr>
    </w:tbl>
    <w:p w14:paraId="3A9EC0E8" w14:textId="026375CC" w:rsidR="00E86F3B" w:rsidRPr="001C4D5C" w:rsidRDefault="00E86F3B" w:rsidP="0082450C">
      <w:pPr>
        <w:rPr>
          <w:rFonts w:ascii="微軟正黑體" w:eastAsia="微軟正黑體" w:hAnsi="微軟正黑體"/>
          <w:lang w:eastAsia="zh-TW"/>
        </w:rPr>
      </w:pPr>
    </w:p>
    <w:tbl>
      <w:tblPr>
        <w:tblStyle w:val="a4"/>
        <w:tblW w:w="8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6"/>
        <w:gridCol w:w="2530"/>
      </w:tblGrid>
      <w:tr w:rsidR="00E86F3B" w:rsidRPr="001C4D5C" w14:paraId="2ECE0476" w14:textId="77777777" w:rsidTr="003E7E2A">
        <w:trPr>
          <w:trHeight w:val="3410"/>
        </w:trPr>
        <w:tc>
          <w:tcPr>
            <w:tcW w:w="6091" w:type="dxa"/>
          </w:tcPr>
          <w:p w14:paraId="2FD545EF" w14:textId="19F7632C" w:rsidR="00E86F3B" w:rsidRPr="001C4D5C" w:rsidRDefault="00E86F3B" w:rsidP="0082450C">
            <w:pPr>
              <w:rPr>
                <w:rFonts w:ascii="微軟正黑體" w:eastAsia="微軟正黑體" w:hAnsi="微軟正黑體"/>
                <w:lang w:eastAsia="zh-TW"/>
              </w:rPr>
            </w:pPr>
            <w:r w:rsidRPr="001C4D5C">
              <w:rPr>
                <w:rFonts w:ascii="微軟正黑體" w:eastAsia="微軟正黑體" w:hAnsi="微軟正黑體"/>
                <w:noProof/>
                <w:lang w:eastAsia="zh-TW"/>
              </w:rPr>
              <w:drawing>
                <wp:inline distT="0" distB="0" distL="0" distR="0" wp14:anchorId="41B8ADD9" wp14:editId="3581E7D6">
                  <wp:extent cx="3783647" cy="1976510"/>
                  <wp:effectExtent l="0" t="0" r="7620" b="508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930" t="6476" r="2916" b="8934"/>
                          <a:stretch/>
                        </pic:blipFill>
                        <pic:spPr bwMode="auto">
                          <a:xfrm>
                            <a:off x="0" y="0"/>
                            <a:ext cx="3837338" cy="20045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625" w:type="dxa"/>
          </w:tcPr>
          <w:p w14:paraId="7AC38900" w14:textId="77777777" w:rsidR="00E86F3B" w:rsidRPr="001C4D5C" w:rsidRDefault="00E86F3B" w:rsidP="00E86F3B">
            <w:pPr>
              <w:rPr>
                <w:rFonts w:ascii="微軟正黑體" w:eastAsia="微軟正黑體" w:hAnsi="微軟正黑體"/>
                <w:lang w:eastAsia="zh-TW"/>
              </w:rPr>
            </w:pPr>
          </w:p>
          <w:p w14:paraId="52625A42" w14:textId="77777777" w:rsidR="00E86F3B" w:rsidRPr="001C4D5C" w:rsidRDefault="00E86F3B" w:rsidP="00E86F3B">
            <w:pPr>
              <w:rPr>
                <w:rFonts w:ascii="微軟正黑體" w:eastAsia="微軟正黑體" w:hAnsi="微軟正黑體"/>
                <w:lang w:eastAsia="zh-TW"/>
              </w:rPr>
            </w:pPr>
          </w:p>
          <w:p w14:paraId="42D725BB" w14:textId="53A7C5F2" w:rsidR="00E86F3B" w:rsidRPr="001C4D5C" w:rsidRDefault="00E86F3B" w:rsidP="00E86F3B">
            <w:pPr>
              <w:rPr>
                <w:rFonts w:ascii="微軟正黑體" w:eastAsia="微軟正黑體" w:hAnsi="微軟正黑體"/>
                <w:lang w:eastAsia="zh-TW"/>
              </w:rPr>
            </w:pPr>
          </w:p>
          <w:p w14:paraId="6661C082" w14:textId="30E06F41" w:rsidR="00E86F3B" w:rsidRPr="001C4D5C" w:rsidRDefault="00E86F3B" w:rsidP="00E86F3B">
            <w:pPr>
              <w:rPr>
                <w:rFonts w:ascii="微軟正黑體" w:eastAsia="微軟正黑體" w:hAnsi="微軟正黑體"/>
                <w:lang w:eastAsia="zh-TW"/>
              </w:rPr>
            </w:pPr>
          </w:p>
          <w:p w14:paraId="73EBE441" w14:textId="77777777" w:rsidR="00E91BBF" w:rsidRPr="001C4D5C" w:rsidRDefault="00E91BBF" w:rsidP="00E86F3B">
            <w:pPr>
              <w:rPr>
                <w:rFonts w:ascii="微軟正黑體" w:eastAsia="微軟正黑體" w:hAnsi="微軟正黑體"/>
                <w:lang w:eastAsia="zh-TW"/>
              </w:rPr>
            </w:pPr>
          </w:p>
          <w:p w14:paraId="4E6B87F5" w14:textId="222D670D" w:rsidR="00E86F3B" w:rsidRPr="001C4D5C" w:rsidRDefault="00E86F3B" w:rsidP="001C4D5C">
            <w:pPr>
              <w:rPr>
                <w:rFonts w:ascii="微軟正黑體" w:eastAsia="微軟正黑體" w:hAnsi="微軟正黑體"/>
                <w:lang w:eastAsia="zh-TW"/>
              </w:rPr>
            </w:pPr>
            <w:r w:rsidRPr="001C4D5C">
              <w:rPr>
                <w:rFonts w:ascii="微軟正黑體" w:eastAsia="微軟正黑體" w:hAnsi="微軟正黑體" w:hint="eastAsia"/>
                <w:lang w:eastAsia="zh-TW"/>
              </w:rPr>
              <w:t>圖說:</w:t>
            </w:r>
          </w:p>
          <w:p w14:paraId="23E8A350" w14:textId="4955AD6D" w:rsidR="00E86F3B" w:rsidRPr="001C4D5C" w:rsidRDefault="00E86F3B" w:rsidP="001C4D5C">
            <w:pPr>
              <w:rPr>
                <w:rFonts w:ascii="微軟正黑體" w:eastAsia="微軟正黑體" w:hAnsi="微軟正黑體"/>
                <w:lang w:eastAsia="zh-TW"/>
              </w:rPr>
            </w:pPr>
            <w:r w:rsidRPr="001C4D5C">
              <w:rPr>
                <w:rFonts w:ascii="微軟正黑體" w:eastAsia="微軟正黑體" w:hAnsi="微軟正黑體" w:hint="eastAsia"/>
                <w:lang w:eastAsia="zh-TW"/>
              </w:rPr>
              <w:t>台北分享會的合照。</w:t>
            </w:r>
          </w:p>
        </w:tc>
      </w:tr>
    </w:tbl>
    <w:p w14:paraId="216631F2" w14:textId="780E6D27" w:rsidR="007C3743" w:rsidRPr="001C4D5C" w:rsidRDefault="00730459" w:rsidP="0082450C">
      <w:pPr>
        <w:rPr>
          <w:rFonts w:ascii="微軟正黑體" w:eastAsia="微軟正黑體" w:hAnsi="微軟正黑體"/>
        </w:rPr>
      </w:pPr>
      <w:r>
        <w:rPr>
          <w:rFonts w:ascii="微軟正黑體" w:eastAsia="微軟正黑體" w:hAnsi="微軟正黑體"/>
          <w:b/>
          <w:lang w:eastAsia="zh-TW"/>
        </w:rPr>
        <w:t>14</w:t>
      </w:r>
      <w:r w:rsidR="007C3743" w:rsidRPr="001C4D5C">
        <w:rPr>
          <w:rFonts w:ascii="微軟正黑體" w:eastAsia="微軟正黑體" w:hAnsi="微軟正黑體"/>
          <w:b/>
          <w:lang w:eastAsia="zh-TW"/>
        </w:rPr>
        <w:t>.2018</w:t>
      </w:r>
      <w:r w:rsidR="007C3743" w:rsidRPr="001C4D5C">
        <w:rPr>
          <w:rFonts w:ascii="微軟正黑體" w:eastAsia="微軟正黑體" w:hAnsi="微軟正黑體" w:hint="eastAsia"/>
          <w:b/>
          <w:lang w:eastAsia="zh-TW"/>
        </w:rPr>
        <w:t>年1</w:t>
      </w:r>
      <w:r w:rsidR="007C3743" w:rsidRPr="001C4D5C">
        <w:rPr>
          <w:rFonts w:ascii="微軟正黑體" w:eastAsia="微軟正黑體" w:hAnsi="微軟正黑體"/>
          <w:b/>
          <w:lang w:eastAsia="zh-TW"/>
        </w:rPr>
        <w:t>2</w:t>
      </w:r>
      <w:r w:rsidR="007C3743" w:rsidRPr="001C4D5C">
        <w:rPr>
          <w:rFonts w:ascii="微軟正黑體" w:eastAsia="微軟正黑體" w:hAnsi="微軟正黑體" w:hint="eastAsia"/>
          <w:b/>
          <w:lang w:eastAsia="zh-TW"/>
        </w:rPr>
        <w:t>月1日「日本研修台北分享會」:</w:t>
      </w:r>
      <w:r w:rsidR="007C3743" w:rsidRPr="001C4D5C">
        <w:rPr>
          <w:rFonts w:ascii="微軟正黑體" w:eastAsia="微軟正黑體" w:hAnsi="微軟正黑體" w:hint="eastAsia"/>
          <w:lang w:eastAsia="zh-TW"/>
        </w:rPr>
        <w:t>由</w:t>
      </w:r>
      <w:r w:rsidR="008B771B" w:rsidRPr="001C4D5C">
        <w:rPr>
          <w:rFonts w:ascii="微軟正黑體" w:eastAsia="微軟正黑體" w:hAnsi="微軟正黑體" w:hint="eastAsia"/>
          <w:lang w:eastAsia="zh-TW"/>
        </w:rPr>
        <w:t>今年</w:t>
      </w:r>
      <w:r w:rsidR="007C3743" w:rsidRPr="001C4D5C">
        <w:rPr>
          <w:rFonts w:ascii="微軟正黑體" w:eastAsia="微軟正黑體" w:hAnsi="微軟正黑體" w:hint="eastAsia"/>
          <w:lang w:eastAsia="zh-TW"/>
        </w:rPr>
        <w:t>三位</w:t>
      </w:r>
      <w:r w:rsidR="008B771B" w:rsidRPr="001C4D5C">
        <w:rPr>
          <w:rFonts w:ascii="微軟正黑體" w:eastAsia="微軟正黑體" w:hAnsi="微軟正黑體" w:hint="eastAsia"/>
          <w:lang w:eastAsia="zh-TW"/>
        </w:rPr>
        <w:t>赴日</w:t>
      </w:r>
      <w:r w:rsidR="007C3743" w:rsidRPr="001C4D5C">
        <w:rPr>
          <w:rFonts w:ascii="微軟正黑體" w:eastAsia="微軟正黑體" w:hAnsi="微軟正黑體" w:hint="eastAsia"/>
          <w:lang w:eastAsia="zh-TW"/>
        </w:rPr>
        <w:t>研修生袁佳娣、蔡心于、林佳鈺</w:t>
      </w:r>
      <w:r w:rsidR="007C3743" w:rsidRPr="001C4D5C">
        <w:rPr>
          <w:rFonts w:ascii="微軟正黑體" w:eastAsia="微軟正黑體" w:hAnsi="微軟正黑體" w:hint="eastAsia"/>
        </w:rPr>
        <w:t>在台北南京三民站的玩逗樹咖啡舉辦北部場的分享會，共</w:t>
      </w:r>
      <w:r w:rsidR="007C3743" w:rsidRPr="001C4D5C">
        <w:rPr>
          <w:rFonts w:ascii="微軟正黑體" w:eastAsia="微軟正黑體" w:hAnsi="微軟正黑體" w:hint="eastAsia"/>
          <w:lang w:eastAsia="zh-TW"/>
        </w:rPr>
        <w:t>24</w:t>
      </w:r>
      <w:r w:rsidR="007C3743" w:rsidRPr="001C4D5C">
        <w:rPr>
          <w:rFonts w:ascii="微軟正黑體" w:eastAsia="微軟正黑體" w:hAnsi="微軟正黑體" w:hint="eastAsia"/>
        </w:rPr>
        <w:t>人參與。</w:t>
      </w:r>
    </w:p>
    <w:p w14:paraId="1C5506A5" w14:textId="7851CC88" w:rsidR="00DE72D7" w:rsidRPr="001C4D5C" w:rsidRDefault="00675C05" w:rsidP="00DE72D7">
      <w:pPr>
        <w:rPr>
          <w:rFonts w:ascii="微軟正黑體" w:eastAsia="微軟正黑體" w:hAnsi="微軟正黑體"/>
          <w:lang w:eastAsia="zh-TW"/>
        </w:rPr>
      </w:pPr>
      <w:r w:rsidRPr="001C4D5C">
        <w:rPr>
          <w:rFonts w:ascii="微軟正黑體" w:eastAsia="微軟正黑體" w:hAnsi="微軟正黑體" w:hint="eastAsia"/>
          <w:b/>
          <w:lang w:eastAsia="zh-TW"/>
        </w:rPr>
        <w:t>1</w:t>
      </w:r>
      <w:r w:rsidR="00730459">
        <w:rPr>
          <w:rFonts w:ascii="微軟正黑體" w:eastAsia="微軟正黑體" w:hAnsi="微軟正黑體"/>
          <w:b/>
          <w:lang w:eastAsia="zh-TW"/>
        </w:rPr>
        <w:t>5</w:t>
      </w:r>
      <w:r w:rsidRPr="001C4D5C">
        <w:rPr>
          <w:rFonts w:ascii="微軟正黑體" w:eastAsia="微軟正黑體" w:hAnsi="微軟正黑體"/>
          <w:b/>
          <w:lang w:eastAsia="zh-TW"/>
        </w:rPr>
        <w:t>.</w:t>
      </w:r>
      <w:r w:rsidR="00DE72D7" w:rsidRPr="001C4D5C">
        <w:rPr>
          <w:rFonts w:ascii="微軟正黑體" w:eastAsia="微軟正黑體" w:hAnsi="微軟正黑體" w:hint="eastAsia"/>
          <w:b/>
        </w:rPr>
        <w:t xml:space="preserve"> </w:t>
      </w:r>
      <w:r w:rsidR="00DE72D7" w:rsidRPr="001C4D5C">
        <w:rPr>
          <w:rFonts w:ascii="微軟正黑體" w:eastAsia="微軟正黑體" w:hAnsi="微軟正黑體"/>
          <w:b/>
          <w:lang w:eastAsia="zh-TW"/>
        </w:rPr>
        <w:t>2018</w:t>
      </w:r>
      <w:r w:rsidR="00DE72D7" w:rsidRPr="001C4D5C">
        <w:rPr>
          <w:rFonts w:ascii="微軟正黑體" w:eastAsia="微軟正黑體" w:hAnsi="微軟正黑體" w:hint="eastAsia"/>
          <w:b/>
          <w:lang w:eastAsia="zh-TW"/>
        </w:rPr>
        <w:t>年12月5日「聯勸方案督導委員」:</w:t>
      </w:r>
      <w:r w:rsidR="00DE72D7" w:rsidRPr="001C4D5C">
        <w:rPr>
          <w:rFonts w:ascii="微軟正黑體" w:eastAsia="微軟正黑體" w:hAnsi="微軟正黑體" w:hint="eastAsia"/>
          <w:lang w:eastAsia="zh-TW"/>
        </w:rPr>
        <w:t>聯勸督導委員許老師，特地督導兩個107年度聯勸方案執行現況，以及後續執行計畫需注意事項，並盡力完成年度計畫。</w:t>
      </w:r>
      <w:r w:rsidR="00DE72D7" w:rsidRPr="001C4D5C">
        <w:rPr>
          <w:rFonts w:ascii="微軟正黑體" w:eastAsia="微軟正黑體" w:hAnsi="微軟正黑體" w:hint="eastAsia"/>
          <w:lang w:eastAsia="zh-TW"/>
        </w:rPr>
        <w:tab/>
      </w:r>
    </w:p>
    <w:p w14:paraId="75825450" w14:textId="10B8F212" w:rsidR="0019474D" w:rsidRPr="001C4D5C" w:rsidRDefault="00730459" w:rsidP="0082450C">
      <w:pPr>
        <w:rPr>
          <w:rFonts w:ascii="微軟正黑體" w:eastAsia="微軟正黑體" w:hAnsi="微軟正黑體"/>
          <w:lang w:eastAsia="zh-TW"/>
        </w:rPr>
      </w:pPr>
      <w:r>
        <w:rPr>
          <w:rFonts w:ascii="微軟正黑體" w:eastAsia="微軟正黑體" w:hAnsi="微軟正黑體"/>
          <w:b/>
          <w:lang w:eastAsia="zh-TW"/>
        </w:rPr>
        <w:lastRenderedPageBreak/>
        <w:t>16</w:t>
      </w:r>
      <w:r w:rsidR="00DE72D7" w:rsidRPr="001C4D5C">
        <w:rPr>
          <w:rFonts w:ascii="微軟正黑體" w:eastAsia="微軟正黑體" w:hAnsi="微軟正黑體"/>
          <w:b/>
          <w:lang w:eastAsia="zh-TW"/>
        </w:rPr>
        <w:t>.2018</w:t>
      </w:r>
      <w:r w:rsidR="00DE72D7" w:rsidRPr="001C4D5C">
        <w:rPr>
          <w:rFonts w:ascii="微軟正黑體" w:eastAsia="微軟正黑體" w:hAnsi="微軟正黑體" w:hint="eastAsia"/>
          <w:b/>
          <w:lang w:eastAsia="zh-TW"/>
        </w:rPr>
        <w:t>年12月17日「聯勸方案外聘督導」:</w:t>
      </w:r>
      <w:r w:rsidR="00DE72D7" w:rsidRPr="001C4D5C">
        <w:rPr>
          <w:rFonts w:ascii="微軟正黑體" w:eastAsia="微軟正黑體" w:hAnsi="微軟正黑體" w:hint="eastAsia"/>
          <w:lang w:eastAsia="zh-TW"/>
        </w:rPr>
        <w:t>聯勸外聘林惠芳老師，督導兩個107年度聯勸方案執行現況，以及後續執行計畫，並討論108年度計畫執行。</w:t>
      </w:r>
    </w:p>
    <w:p w14:paraId="05EF2C43" w14:textId="51A4DD91" w:rsidR="00F21894" w:rsidRPr="001C4D5C" w:rsidRDefault="00730459" w:rsidP="00F21894">
      <w:pPr>
        <w:rPr>
          <w:rFonts w:ascii="微軟正黑體" w:eastAsia="微軟正黑體" w:hAnsi="微軟正黑體"/>
          <w:lang w:eastAsia="zh-TW"/>
        </w:rPr>
      </w:pPr>
      <w:r>
        <w:rPr>
          <w:rFonts w:ascii="微軟正黑體" w:eastAsia="微軟正黑體" w:hAnsi="微軟正黑體"/>
          <w:b/>
          <w:lang w:eastAsia="zh-TW"/>
        </w:rPr>
        <w:t>17</w:t>
      </w:r>
      <w:r w:rsidR="00F21894" w:rsidRPr="001C4D5C">
        <w:rPr>
          <w:rFonts w:ascii="微軟正黑體" w:eastAsia="微軟正黑體" w:hAnsi="微軟正黑體"/>
          <w:b/>
          <w:lang w:eastAsia="zh-TW"/>
        </w:rPr>
        <w:t>.2018</w:t>
      </w:r>
      <w:r w:rsidR="00F21894" w:rsidRPr="001C4D5C">
        <w:rPr>
          <w:rFonts w:ascii="微軟正黑體" w:eastAsia="微軟正黑體" w:hAnsi="微軟正黑體" w:hint="eastAsia"/>
          <w:b/>
          <w:lang w:eastAsia="zh-TW"/>
        </w:rPr>
        <w:t>年12月24日</w:t>
      </w:r>
      <w:r w:rsidR="0096517A" w:rsidRPr="001C4D5C">
        <w:rPr>
          <w:rFonts w:ascii="微軟正黑體" w:eastAsia="微軟正黑體" w:hAnsi="微軟正黑體" w:hint="eastAsia"/>
          <w:b/>
          <w:lang w:eastAsia="zh-TW"/>
        </w:rPr>
        <w:t>「</w:t>
      </w:r>
      <w:r w:rsidR="00F21894" w:rsidRPr="001C4D5C">
        <w:rPr>
          <w:rFonts w:ascii="微軟正黑體" w:eastAsia="微軟正黑體" w:hAnsi="微軟正黑體" w:hint="eastAsia"/>
          <w:b/>
          <w:lang w:eastAsia="zh-TW"/>
        </w:rPr>
        <w:t>師範大學</w:t>
      </w:r>
      <w:r w:rsidR="0096517A" w:rsidRPr="001C4D5C">
        <w:rPr>
          <w:rFonts w:ascii="微軟正黑體" w:eastAsia="微軟正黑體" w:hAnsi="微軟正黑體" w:hint="eastAsia"/>
          <w:b/>
          <w:lang w:eastAsia="zh-TW"/>
        </w:rPr>
        <w:t>演講」:</w:t>
      </w:r>
      <w:r w:rsidR="00F21894" w:rsidRPr="001C4D5C">
        <w:rPr>
          <w:rFonts w:ascii="微軟正黑體" w:eastAsia="微軟正黑體" w:hAnsi="微軟正黑體" w:hint="eastAsia"/>
          <w:lang w:eastAsia="zh-TW"/>
        </w:rPr>
        <w:t>本會總幹事林君潔受邀至</w:t>
      </w:r>
      <w:r w:rsidR="0096517A" w:rsidRPr="001C4D5C">
        <w:rPr>
          <w:rFonts w:ascii="微軟正黑體" w:eastAsia="微軟正黑體" w:hAnsi="微軟正黑體" w:hint="eastAsia"/>
          <w:lang w:eastAsia="zh-TW"/>
        </w:rPr>
        <w:t>校園</w:t>
      </w:r>
      <w:r w:rsidR="00F21894" w:rsidRPr="001C4D5C">
        <w:rPr>
          <w:rFonts w:ascii="微軟正黑體" w:eastAsia="微軟正黑體" w:hAnsi="微軟正黑體" w:hint="eastAsia"/>
          <w:lang w:eastAsia="zh-TW"/>
        </w:rPr>
        <w:t>演講。</w:t>
      </w:r>
      <w:r w:rsidR="00F21894" w:rsidRPr="001C4D5C">
        <w:rPr>
          <w:rFonts w:ascii="微軟正黑體" w:eastAsia="微軟正黑體" w:hAnsi="微軟正黑體" w:hint="eastAsia"/>
          <w:lang w:eastAsia="zh-TW"/>
        </w:rPr>
        <w:tab/>
      </w:r>
    </w:p>
    <w:p w14:paraId="70E3C5D3" w14:textId="48F0C5E3" w:rsidR="0096517A" w:rsidRPr="001C4D5C" w:rsidRDefault="00F21894">
      <w:pPr>
        <w:rPr>
          <w:rFonts w:ascii="微軟正黑體" w:eastAsia="微軟正黑體" w:hAnsi="微軟正黑體"/>
          <w:lang w:eastAsia="zh-TW"/>
        </w:rPr>
      </w:pPr>
      <w:r w:rsidRPr="001C4D5C">
        <w:rPr>
          <w:rFonts w:ascii="微軟正黑體" w:eastAsia="微軟正黑體" w:hAnsi="微軟正黑體"/>
          <w:b/>
          <w:lang w:eastAsia="zh-TW"/>
        </w:rPr>
        <w:t>1</w:t>
      </w:r>
      <w:r w:rsidR="00730459">
        <w:rPr>
          <w:rFonts w:ascii="微軟正黑體" w:eastAsia="微軟正黑體" w:hAnsi="微軟正黑體"/>
          <w:b/>
          <w:lang w:eastAsia="zh-TW"/>
        </w:rPr>
        <w:t>8</w:t>
      </w:r>
      <w:r w:rsidRPr="001C4D5C">
        <w:rPr>
          <w:rFonts w:ascii="微軟正黑體" w:eastAsia="微軟正黑體" w:hAnsi="微軟正黑體"/>
          <w:b/>
          <w:lang w:eastAsia="zh-TW"/>
        </w:rPr>
        <w:t>.</w:t>
      </w:r>
      <w:r w:rsidRPr="001C4D5C">
        <w:rPr>
          <w:rFonts w:ascii="微軟正黑體" w:eastAsia="微軟正黑體" w:hAnsi="微軟正黑體" w:hint="eastAsia"/>
          <w:b/>
          <w:lang w:eastAsia="zh-TW"/>
        </w:rPr>
        <w:t xml:space="preserve"> </w:t>
      </w:r>
      <w:r w:rsidRPr="001C4D5C">
        <w:rPr>
          <w:rFonts w:ascii="微軟正黑體" w:eastAsia="微軟正黑體" w:hAnsi="微軟正黑體"/>
          <w:b/>
          <w:lang w:eastAsia="zh-TW"/>
        </w:rPr>
        <w:t>2018</w:t>
      </w:r>
      <w:r w:rsidRPr="001C4D5C">
        <w:rPr>
          <w:rFonts w:ascii="微軟正黑體" w:eastAsia="微軟正黑體" w:hAnsi="微軟正黑體" w:hint="eastAsia"/>
          <w:b/>
          <w:lang w:eastAsia="zh-TW"/>
        </w:rPr>
        <w:t>年12月26日「自立生活中心焦點團體」</w:t>
      </w:r>
      <w:r w:rsidR="0096517A" w:rsidRPr="001C4D5C">
        <w:rPr>
          <w:rFonts w:ascii="微軟正黑體" w:eastAsia="微軟正黑體" w:hAnsi="微軟正黑體" w:hint="eastAsia"/>
          <w:b/>
          <w:lang w:eastAsia="zh-TW"/>
        </w:rPr>
        <w:t>:</w:t>
      </w:r>
      <w:r w:rsidRPr="001C4D5C">
        <w:rPr>
          <w:rFonts w:ascii="微軟正黑體" w:eastAsia="微軟正黑體" w:hAnsi="微軟正黑體" w:hint="eastAsia"/>
          <w:lang w:eastAsia="zh-TW"/>
        </w:rPr>
        <w:t>本會</w:t>
      </w:r>
      <w:r w:rsidR="00C52C23" w:rsidRPr="001C4D5C">
        <w:rPr>
          <w:rFonts w:ascii="微軟正黑體" w:eastAsia="微軟正黑體" w:hAnsi="微軟正黑體" w:hint="eastAsia"/>
          <w:lang w:eastAsia="zh-TW"/>
        </w:rPr>
        <w:t>總幹事</w:t>
      </w:r>
      <w:r w:rsidRPr="001C4D5C">
        <w:rPr>
          <w:rFonts w:ascii="微軟正黑體" w:eastAsia="微軟正黑體" w:hAnsi="微軟正黑體" w:hint="eastAsia"/>
          <w:lang w:eastAsia="zh-TW"/>
        </w:rPr>
        <w:t>林君潔、</w:t>
      </w:r>
      <w:r w:rsidR="00C52C23" w:rsidRPr="001C4D5C">
        <w:rPr>
          <w:rFonts w:ascii="微軟正黑體" w:eastAsia="微軟正黑體" w:hAnsi="微軟正黑體" w:hint="eastAsia"/>
          <w:lang w:eastAsia="zh-TW"/>
        </w:rPr>
        <w:t>社工</w:t>
      </w:r>
      <w:r w:rsidRPr="001C4D5C">
        <w:rPr>
          <w:rFonts w:ascii="微軟正黑體" w:eastAsia="微軟正黑體" w:hAnsi="微軟正黑體" w:hint="eastAsia"/>
          <w:lang w:eastAsia="zh-TW"/>
        </w:rPr>
        <w:t>林美宏、</w:t>
      </w:r>
      <w:r w:rsidR="00C52C23" w:rsidRPr="001C4D5C">
        <w:rPr>
          <w:rFonts w:ascii="微軟正黑體" w:eastAsia="微軟正黑體" w:hAnsi="微軟正黑體" w:hint="eastAsia"/>
          <w:lang w:eastAsia="zh-TW"/>
        </w:rPr>
        <w:t>工作人員</w:t>
      </w:r>
      <w:r w:rsidRPr="001C4D5C">
        <w:rPr>
          <w:rFonts w:ascii="微軟正黑體" w:eastAsia="微軟正黑體" w:hAnsi="微軟正黑體" w:hint="eastAsia"/>
          <w:lang w:eastAsia="zh-TW"/>
        </w:rPr>
        <w:t>莊棋銘、蔡心于南下</w:t>
      </w:r>
      <w:r w:rsidR="00C52C23">
        <w:rPr>
          <w:rFonts w:ascii="微軟正黑體" w:eastAsia="微軟正黑體" w:hAnsi="微軟正黑體" w:hint="eastAsia"/>
          <w:lang w:eastAsia="zh-TW"/>
        </w:rPr>
        <w:t>至</w:t>
      </w:r>
      <w:r w:rsidRPr="001C4D5C">
        <w:rPr>
          <w:rFonts w:ascii="微軟正黑體" w:eastAsia="微軟正黑體" w:hAnsi="微軟正黑體" w:hint="eastAsia"/>
          <w:lang w:eastAsia="zh-TW"/>
        </w:rPr>
        <w:t>屏東與當地自立生活中心承辦單位「財團法人平安社會福利慈善事業基金會」進行交流，討論108年度開辦的自立生活中心，如何發展與提供培力、服務。本次共十七人參與。</w:t>
      </w:r>
      <w:r w:rsidRPr="001C4D5C">
        <w:rPr>
          <w:rFonts w:ascii="微軟正黑體" w:eastAsia="微軟正黑體" w:hAnsi="微軟正黑體" w:hint="eastAsia"/>
          <w:lang w:eastAsia="zh-TW"/>
        </w:rPr>
        <w:tab/>
      </w:r>
    </w:p>
    <w:p w14:paraId="3D104816" w14:textId="7DC1B177" w:rsidR="006B364A" w:rsidRPr="001C4D5C" w:rsidRDefault="00730459">
      <w:pPr>
        <w:rPr>
          <w:rFonts w:ascii="微軟正黑體" w:eastAsia="微軟正黑體" w:hAnsi="微軟正黑體"/>
          <w:sz w:val="32"/>
        </w:rPr>
      </w:pPr>
      <w:r>
        <w:rPr>
          <w:rFonts w:ascii="微軟正黑體" w:eastAsia="微軟正黑體" w:hAnsi="微軟正黑體"/>
          <w:b/>
          <w:lang w:eastAsia="zh-TW"/>
        </w:rPr>
        <w:t>19</w:t>
      </w:r>
      <w:r w:rsidR="0096517A" w:rsidRPr="001C4D5C">
        <w:rPr>
          <w:rFonts w:ascii="微軟正黑體" w:eastAsia="微軟正黑體" w:hAnsi="微軟正黑體"/>
          <w:b/>
          <w:lang w:eastAsia="zh-TW"/>
        </w:rPr>
        <w:t>.</w:t>
      </w:r>
      <w:r w:rsidR="0096517A" w:rsidRPr="001C4D5C">
        <w:rPr>
          <w:rFonts w:ascii="微軟正黑體" w:eastAsia="微軟正黑體" w:hAnsi="微軟正黑體" w:hint="eastAsia"/>
          <w:b/>
        </w:rPr>
        <w:t xml:space="preserve"> </w:t>
      </w:r>
      <w:r w:rsidR="0096517A" w:rsidRPr="001C4D5C">
        <w:rPr>
          <w:rFonts w:ascii="微軟正黑體" w:eastAsia="微軟正黑體" w:hAnsi="微軟正黑體"/>
          <w:b/>
        </w:rPr>
        <w:t>2018</w:t>
      </w:r>
      <w:r w:rsidR="0096517A" w:rsidRPr="001C4D5C">
        <w:rPr>
          <w:rFonts w:ascii="微軟正黑體" w:eastAsia="微軟正黑體" w:hAnsi="微軟正黑體" w:hint="eastAsia"/>
          <w:b/>
        </w:rPr>
        <w:t>年12月19日「民航局會議」</w:t>
      </w:r>
      <w:r w:rsidR="0096517A" w:rsidRPr="001C4D5C">
        <w:rPr>
          <w:rFonts w:ascii="微軟正黑體" w:eastAsia="微軟正黑體" w:hAnsi="微軟正黑體" w:hint="eastAsia"/>
          <w:b/>
          <w:lang w:eastAsia="zh-TW"/>
        </w:rPr>
        <w:t>:</w:t>
      </w:r>
      <w:r w:rsidR="0096517A" w:rsidRPr="001C4D5C">
        <w:rPr>
          <w:rFonts w:ascii="微軟正黑體" w:eastAsia="微軟正黑體" w:hAnsi="微軟正黑體" w:hint="eastAsia"/>
        </w:rPr>
        <w:t>本會</w:t>
      </w:r>
      <w:r w:rsidR="00C52C23">
        <w:rPr>
          <w:rFonts w:ascii="微軟正黑體" w:eastAsia="微軟正黑體" w:hAnsi="微軟正黑體" w:hint="eastAsia"/>
        </w:rPr>
        <w:t>理事長翁玉鈴</w:t>
      </w:r>
      <w:bookmarkStart w:id="0" w:name="_GoBack"/>
      <w:bookmarkEnd w:id="0"/>
      <w:r w:rsidR="0096517A" w:rsidRPr="001C4D5C">
        <w:rPr>
          <w:rFonts w:ascii="微軟正黑體" w:eastAsia="微軟正黑體" w:hAnsi="微軟正黑體" w:hint="eastAsia"/>
        </w:rPr>
        <w:t>出席討論機邊托運及無障礙設施改進狀況。</w:t>
      </w:r>
      <w:r w:rsidR="0096517A" w:rsidRPr="001C4D5C">
        <w:rPr>
          <w:rFonts w:ascii="微軟正黑體" w:eastAsia="微軟正黑體" w:hAnsi="微軟正黑體" w:hint="eastAsia"/>
        </w:rPr>
        <w:tab/>
      </w:r>
      <w:r w:rsidR="006B364A" w:rsidRPr="001C4D5C">
        <w:rPr>
          <w:rFonts w:ascii="微軟正黑體" w:eastAsia="微軟正黑體" w:hAnsi="微軟正黑體"/>
          <w:sz w:val="32"/>
        </w:rPr>
        <w:br w:type="page"/>
      </w:r>
    </w:p>
    <w:p w14:paraId="580CDB25" w14:textId="74ECD766" w:rsidR="00601B21" w:rsidRPr="001C4D5C" w:rsidRDefault="00601B21" w:rsidP="00CA6638">
      <w:pPr>
        <w:jc w:val="center"/>
        <w:rPr>
          <w:rFonts w:ascii="微軟正黑體" w:eastAsia="微軟正黑體" w:hAnsi="微軟正黑體"/>
          <w:sz w:val="32"/>
          <w:u w:val="double"/>
        </w:rPr>
      </w:pPr>
      <w:r w:rsidRPr="001C4D5C">
        <w:rPr>
          <w:rFonts w:ascii="微軟正黑體" w:eastAsia="微軟正黑體" w:hAnsi="微軟正黑體" w:hint="eastAsia"/>
          <w:sz w:val="32"/>
          <w:u w:val="double"/>
        </w:rPr>
        <w:lastRenderedPageBreak/>
        <w:t>遇見新活力 文/蔡心于</w:t>
      </w:r>
    </w:p>
    <w:tbl>
      <w:tblPr>
        <w:tblStyle w:val="a4"/>
        <w:tblW w:w="8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460"/>
      </w:tblGrid>
      <w:tr w:rsidR="00601B21" w:rsidRPr="001C4D5C" w14:paraId="33B5814B" w14:textId="77777777" w:rsidTr="00CA6638">
        <w:trPr>
          <w:trHeight w:val="2783"/>
        </w:trPr>
        <w:tc>
          <w:tcPr>
            <w:tcW w:w="4092" w:type="dxa"/>
          </w:tcPr>
          <w:p w14:paraId="004007B1" w14:textId="77777777" w:rsidR="00601B21" w:rsidRPr="001C4D5C" w:rsidRDefault="00601B21" w:rsidP="001339B5">
            <w:pPr>
              <w:spacing w:after="160" w:line="312" w:lineRule="auto"/>
              <w:jc w:val="center"/>
              <w:rPr>
                <w:rFonts w:ascii="微軟正黑體" w:eastAsia="微軟正黑體" w:hAnsi="微軟正黑體"/>
              </w:rPr>
            </w:pPr>
            <w:r w:rsidRPr="001C4D5C">
              <w:rPr>
                <w:rFonts w:ascii="微軟正黑體" w:eastAsia="微軟正黑體" w:hAnsi="微軟正黑體" w:hint="eastAsia"/>
                <w:noProof/>
              </w:rPr>
              <w:drawing>
                <wp:inline distT="0" distB="0" distL="0" distR="0" wp14:anchorId="27DD3D20" wp14:editId="0BBA43BD">
                  <wp:extent cx="2529636" cy="2530549"/>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80EF81-822B-4FC9-8ED3-C82FAD011A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3182" cy="2574111"/>
                          </a:xfrm>
                          <a:prstGeom prst="rect">
                            <a:avLst/>
                          </a:prstGeom>
                          <a:ln>
                            <a:noFill/>
                          </a:ln>
                          <a:effectLst>
                            <a:softEdge rad="112500"/>
                          </a:effectLst>
                        </pic:spPr>
                      </pic:pic>
                    </a:graphicData>
                  </a:graphic>
                </wp:inline>
              </w:drawing>
            </w:r>
          </w:p>
          <w:p w14:paraId="6EC9B398" w14:textId="77777777" w:rsidR="001C4D5C" w:rsidRDefault="00601B21" w:rsidP="001C4D5C">
            <w:pPr>
              <w:spacing w:after="160"/>
              <w:jc w:val="center"/>
              <w:rPr>
                <w:rFonts w:ascii="微軟正黑體" w:hAnsi="微軟正黑體"/>
              </w:rPr>
            </w:pPr>
            <w:r w:rsidRPr="001C4D5C">
              <w:rPr>
                <w:rFonts w:ascii="微軟正黑體" w:eastAsia="微軟正黑體" w:hAnsi="微軟正黑體" w:hint="eastAsia"/>
              </w:rPr>
              <w:t>圖說:</w:t>
            </w:r>
          </w:p>
          <w:p w14:paraId="7A59A316" w14:textId="3FB3CE71" w:rsidR="00601B21" w:rsidRPr="001C4D5C" w:rsidRDefault="001C4D5C" w:rsidP="001C4D5C">
            <w:pPr>
              <w:spacing w:after="160"/>
              <w:jc w:val="center"/>
              <w:rPr>
                <w:rFonts w:ascii="微軟正黑體" w:hAnsi="微軟正黑體"/>
              </w:rPr>
            </w:pPr>
            <w:r w:rsidRPr="001C4D5C">
              <w:rPr>
                <w:rFonts w:ascii="微軟正黑體" w:eastAsia="微軟正黑體" w:hAnsi="微軟正黑體" w:hint="eastAsia"/>
              </w:rPr>
              <w:t>本年度</w:t>
            </w:r>
            <w:r w:rsidR="004230EA" w:rsidRPr="001C4D5C">
              <w:rPr>
                <w:rFonts w:ascii="微軟正黑體" w:eastAsia="微軟正黑體" w:hAnsi="微軟正黑體" w:hint="eastAsia"/>
              </w:rPr>
              <w:t>多元</w:t>
            </w:r>
            <w:r w:rsidRPr="001C4D5C">
              <w:rPr>
                <w:rFonts w:ascii="微軟正黑體" w:eastAsia="微軟正黑體" w:hAnsi="微軟正黑體" w:hint="eastAsia"/>
              </w:rPr>
              <w:t>新</w:t>
            </w:r>
            <w:r w:rsidR="004230EA" w:rsidRPr="001C4D5C">
              <w:rPr>
                <w:rFonts w:ascii="微軟正黑體" w:eastAsia="微軟正黑體" w:hAnsi="微軟正黑體" w:hint="eastAsia"/>
              </w:rPr>
              <w:t>進用人員</w:t>
            </w:r>
            <w:r w:rsidR="00601B21" w:rsidRPr="001C4D5C">
              <w:rPr>
                <w:rFonts w:ascii="微軟正黑體" w:eastAsia="微軟正黑體" w:hAnsi="微軟正黑體" w:hint="eastAsia"/>
              </w:rPr>
              <w:t>在協會</w:t>
            </w:r>
            <w:r w:rsidRPr="001C4D5C">
              <w:rPr>
                <w:rFonts w:ascii="微軟正黑體" w:eastAsia="微軟正黑體" w:hAnsi="微軟正黑體" w:hint="eastAsia"/>
              </w:rPr>
              <w:t>工作的</w:t>
            </w:r>
            <w:r w:rsidR="00601B21" w:rsidRPr="001C4D5C">
              <w:rPr>
                <w:rFonts w:ascii="微軟正黑體" w:eastAsia="微軟正黑體" w:hAnsi="微軟正黑體" w:hint="eastAsia"/>
              </w:rPr>
              <w:t>情形。</w:t>
            </w:r>
          </w:p>
        </w:tc>
        <w:tc>
          <w:tcPr>
            <w:tcW w:w="4574" w:type="dxa"/>
          </w:tcPr>
          <w:p w14:paraId="5BD273E8" w14:textId="3BD73403" w:rsidR="00601B21" w:rsidRPr="001C4D5C" w:rsidRDefault="00A8244A" w:rsidP="00601B21">
            <w:pPr>
              <w:spacing w:after="160" w:line="312" w:lineRule="auto"/>
              <w:rPr>
                <w:rFonts w:ascii="微軟正黑體" w:eastAsia="微軟正黑體" w:hAnsi="微軟正黑體"/>
              </w:rPr>
            </w:pPr>
            <w:r w:rsidRPr="001C4D5C">
              <w:rPr>
                <w:rFonts w:ascii="微軟正黑體" w:eastAsia="微軟正黑體" w:hAnsi="微軟正黑體" w:hint="eastAsia"/>
                <w:lang w:eastAsia="zh-TW"/>
              </w:rPr>
              <w:t xml:space="preserve">        </w:t>
            </w:r>
            <w:r w:rsidR="00601B21" w:rsidRPr="001C4D5C">
              <w:rPr>
                <w:rFonts w:ascii="微軟正黑體" w:eastAsia="微軟正黑體" w:hAnsi="微軟正黑體" w:hint="eastAsia"/>
              </w:rPr>
              <w:t>時</w:t>
            </w:r>
            <w:r w:rsidRPr="001C4D5C">
              <w:rPr>
                <w:rFonts w:ascii="微軟正黑體" w:eastAsia="微軟正黑體" w:hAnsi="微軟正黑體" w:hint="eastAsia"/>
              </w:rPr>
              <w:t>光飛逝</w:t>
            </w:r>
            <w:r w:rsidR="00601B21" w:rsidRPr="001C4D5C">
              <w:rPr>
                <w:rFonts w:ascii="微軟正黑體" w:eastAsia="微軟正黑體" w:hAnsi="微軟正黑體" w:hint="eastAsia"/>
              </w:rPr>
              <w:t>，回想去年此時剛結束大學最重要的一門任務「畢業專題」，原以為可以稍稍喘口氣、休息一下，但可能因是畢業生加上障礙者的身分，所以身邊近從家人師長朋友，遠到每天出門的左右鄰居、點頭之交，無一不為我的未來就業擔心，他們對於身障者能否工作以及可以找到甚麼工作的想像又更侷限於社會長久下來的刻板印象，</w:t>
            </w:r>
            <w:r w:rsidR="00CA6638" w:rsidRPr="001C4D5C">
              <w:rPr>
                <w:rFonts w:ascii="微軟正黑體" w:eastAsia="微軟正黑體" w:hAnsi="微軟正黑體" w:hint="eastAsia"/>
              </w:rPr>
              <w:t>「心于，開始準備高普考了嗎?」、「公務人員對於你比較穩定，你們</w:t>
            </w:r>
            <w:r w:rsidR="001C4D5C">
              <w:rPr>
                <w:rFonts w:ascii="微軟正黑體" w:eastAsia="微軟正黑體" w:hAnsi="微軟正黑體"/>
                <w:lang w:eastAsia="zh-TW"/>
              </w:rPr>
              <w:t>”</w:t>
            </w:r>
            <w:r w:rsidR="00CA6638" w:rsidRPr="001C4D5C">
              <w:rPr>
                <w:rFonts w:ascii="微軟正黑體" w:eastAsia="微軟正黑體" w:hAnsi="微軟正黑體" w:hint="eastAsia"/>
              </w:rPr>
              <w:t>殘障的</w:t>
            </w:r>
            <w:r w:rsidR="00CA6638" w:rsidRPr="001C4D5C">
              <w:rPr>
                <w:rFonts w:ascii="微軟正黑體" w:eastAsia="微軟正黑體" w:hAnsi="微軟正黑體"/>
              </w:rPr>
              <w:t>”</w:t>
            </w:r>
            <w:r w:rsidR="00CA6638" w:rsidRPr="001C4D5C">
              <w:rPr>
                <w:rFonts w:ascii="微軟正黑體" w:eastAsia="微軟正黑體" w:hAnsi="微軟正黑體" w:hint="eastAsia"/>
              </w:rPr>
              <w:t>都有保障名額啦!」</w:t>
            </w:r>
          </w:p>
        </w:tc>
      </w:tr>
    </w:tbl>
    <w:p w14:paraId="09016D94" w14:textId="7B9B6033" w:rsidR="00CA6638" w:rsidRPr="001C4D5C" w:rsidRDefault="00CA6638" w:rsidP="001339B5">
      <w:pPr>
        <w:ind w:firstLine="720"/>
        <w:rPr>
          <w:rFonts w:ascii="微軟正黑體" w:eastAsia="微軟正黑體" w:hAnsi="微軟正黑體"/>
        </w:rPr>
      </w:pPr>
      <w:r w:rsidRPr="001C4D5C">
        <w:rPr>
          <w:rFonts w:ascii="微軟正黑體" w:eastAsia="微軟正黑體" w:hAnsi="微軟正黑體" w:hint="eastAsia"/>
        </w:rPr>
        <w:t>這類聽起來像是關心，實則不太舒服甚至有些刺耳的招呼，幾乎變成每一次見面的寒暄之語。</w:t>
      </w:r>
    </w:p>
    <w:p w14:paraId="552DF74E" w14:textId="3AE1F1AE" w:rsidR="00601B21" w:rsidRPr="001C4D5C" w:rsidRDefault="00601B21" w:rsidP="001339B5">
      <w:pPr>
        <w:ind w:firstLine="720"/>
        <w:rPr>
          <w:rFonts w:ascii="微軟正黑體" w:eastAsia="微軟正黑體" w:hAnsi="微軟正黑體"/>
        </w:rPr>
      </w:pPr>
      <w:r w:rsidRPr="001C4D5C">
        <w:rPr>
          <w:rFonts w:ascii="微軟正黑體" w:eastAsia="微軟正黑體" w:hAnsi="微軟正黑體" w:hint="eastAsia"/>
        </w:rPr>
        <w:t>雖然每每要重複回應這樣的問候，都讓我很心累，後來表面上排了很多行程和活動，一直有事情在做的我在外人看起來是很充實，但實際上我對於未來的方向依然是很迷茫的，中間經過了</w:t>
      </w:r>
      <w:proofErr w:type="spellStart"/>
      <w:r w:rsidRPr="001C4D5C">
        <w:rPr>
          <w:rFonts w:ascii="微軟正黑體" w:eastAsia="微軟正黑體" w:hAnsi="微軟正黑體" w:hint="eastAsia"/>
        </w:rPr>
        <w:t>Duskin</w:t>
      </w:r>
      <w:proofErr w:type="spellEnd"/>
      <w:r w:rsidRPr="001C4D5C">
        <w:rPr>
          <w:rFonts w:ascii="微軟正黑體" w:eastAsia="微軟正黑體" w:hAnsi="微軟正黑體" w:hint="eastAsia"/>
        </w:rPr>
        <w:t>面試失敗，到後來捲土重來，再次調整計畫書、寄出，獲選了新活力三周短期研修，從日本回來後不久後還順利拿到新活力多元的offer，現在再回憶起來這一切的過程是種種的不可思議啊!</w:t>
      </w:r>
    </w:p>
    <w:p w14:paraId="5F755C1A" w14:textId="77777777" w:rsidR="00601B21" w:rsidRPr="001C4D5C" w:rsidRDefault="00601B21" w:rsidP="001339B5">
      <w:pPr>
        <w:ind w:firstLine="720"/>
        <w:rPr>
          <w:rFonts w:ascii="微軟正黑體" w:eastAsia="微軟正黑體" w:hAnsi="微軟正黑體"/>
        </w:rPr>
      </w:pPr>
      <w:r w:rsidRPr="001C4D5C">
        <w:rPr>
          <w:rFonts w:ascii="微軟正黑體" w:eastAsia="微軟正黑體" w:hAnsi="微軟正黑體" w:hint="eastAsia"/>
        </w:rPr>
        <w:t>最初知道要去日本後，家人其實對於老是想往外跑的我沒有太多的擔心，反倒是第一次出國，就是自己要獨自在外20幾天的我，感覺好像有很多</w:t>
      </w:r>
      <w:r w:rsidRPr="001C4D5C">
        <w:rPr>
          <w:rFonts w:ascii="微軟正黑體" w:eastAsia="微軟正黑體" w:hAnsi="微軟正黑體" w:hint="eastAsia"/>
        </w:rPr>
        <w:lastRenderedPageBreak/>
        <w:t>事情要做準備，自己本身稍微開始有點緊張了，開始馬不停蹄地抓身邊坐輪椅、出過國的朋友，一一細問出門在外食衣住行該帶那些必備小物，建立群組和另外三位夥伴溝通要帶甚麼伴手禮</w:t>
      </w:r>
      <w:r w:rsidRPr="001C4D5C">
        <w:rPr>
          <w:rFonts w:ascii="微軟正黑體" w:eastAsia="微軟正黑體" w:hAnsi="微軟正黑體"/>
        </w:rPr>
        <w:t>…</w:t>
      </w:r>
    </w:p>
    <w:tbl>
      <w:tblPr>
        <w:tblStyle w:val="a4"/>
        <w:tblW w:w="8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4806"/>
      </w:tblGrid>
      <w:tr w:rsidR="001339B5" w:rsidRPr="001C4D5C" w14:paraId="578C0509" w14:textId="77777777" w:rsidTr="00CA6638">
        <w:trPr>
          <w:trHeight w:val="4116"/>
        </w:trPr>
        <w:tc>
          <w:tcPr>
            <w:tcW w:w="4198" w:type="dxa"/>
          </w:tcPr>
          <w:p w14:paraId="345B3972" w14:textId="4F00206F" w:rsidR="00601B21" w:rsidRPr="001C4D5C" w:rsidRDefault="00601B21" w:rsidP="00601B21">
            <w:pPr>
              <w:spacing w:after="160" w:line="312" w:lineRule="auto"/>
              <w:rPr>
                <w:rFonts w:ascii="微軟正黑體" w:eastAsia="微軟正黑體" w:hAnsi="微軟正黑體"/>
              </w:rPr>
            </w:pPr>
            <w:r w:rsidRPr="001C4D5C">
              <w:rPr>
                <w:rFonts w:ascii="微軟正黑體" w:eastAsia="微軟正黑體" w:hAnsi="微軟正黑體" w:hint="eastAsia"/>
              </w:rPr>
              <w:t xml:space="preserve">    </w:t>
            </w:r>
            <w:r w:rsidR="001339B5" w:rsidRPr="001C4D5C">
              <w:rPr>
                <w:rFonts w:ascii="微軟正黑體" w:eastAsia="微軟正黑體" w:hAnsi="微軟正黑體" w:hint="eastAsia"/>
                <w:lang w:eastAsia="zh-TW"/>
              </w:rPr>
              <w:t xml:space="preserve">    </w:t>
            </w:r>
            <w:r w:rsidR="0080528B" w:rsidRPr="001C4D5C">
              <w:rPr>
                <w:rFonts w:ascii="微軟正黑體" w:eastAsia="微軟正黑體" w:hAnsi="微軟正黑體" w:hint="eastAsia"/>
                <w:lang w:eastAsia="zh-TW"/>
              </w:rPr>
              <w:t>出發的</w:t>
            </w:r>
            <w:r w:rsidR="003016C6" w:rsidRPr="001C4D5C">
              <w:rPr>
                <w:rFonts w:ascii="微軟正黑體" w:eastAsia="微軟正黑體" w:hAnsi="微軟正黑體" w:hint="eastAsia"/>
                <w:lang w:eastAsia="zh-TW"/>
              </w:rPr>
              <w:t>日子過得比想像中的還快</w:t>
            </w:r>
            <w:r w:rsidR="003016C6" w:rsidRPr="001C4D5C">
              <w:rPr>
                <w:rFonts w:ascii="微軟正黑體" w:eastAsia="微軟正黑體" w:hAnsi="微軟正黑體"/>
                <w:lang w:eastAsia="zh-TW"/>
              </w:rPr>
              <w:t>…</w:t>
            </w:r>
            <w:r w:rsidRPr="001C4D5C">
              <w:rPr>
                <w:rFonts w:ascii="微軟正黑體" w:eastAsia="微軟正黑體" w:hAnsi="微軟正黑體" w:hint="eastAsia"/>
              </w:rPr>
              <w:t>就這樣帶著該帶的輪椅文件、行李和既期待又怕受傷害的心情上了飛往日本的班機，展開了一連串紮實的課程和在台灣前所未有的生活體驗</w:t>
            </w:r>
            <w:r w:rsidRPr="001C4D5C">
              <w:rPr>
                <w:rFonts w:ascii="微軟正黑體" w:eastAsia="微軟正黑體" w:hAnsi="微軟正黑體"/>
              </w:rPr>
              <w:t>…</w:t>
            </w:r>
            <w:r w:rsidRPr="001C4D5C">
              <w:rPr>
                <w:rFonts w:ascii="微軟正黑體" w:eastAsia="微軟正黑體" w:hAnsi="微軟正黑體" w:hint="eastAsia"/>
              </w:rPr>
              <w:t>在日本我們到訪的三個協會、五個單位，看到了日本極重度障礙者是如何使用個人助理、用自我意識在決定，過著像</w:t>
            </w:r>
            <w:r w:rsidRPr="001C4D5C">
              <w:rPr>
                <w:rFonts w:ascii="微軟正黑體" w:eastAsia="微軟正黑體" w:hAnsi="微軟正黑體"/>
              </w:rPr>
              <w:t>”</w:t>
            </w:r>
            <w:r w:rsidRPr="001C4D5C">
              <w:rPr>
                <w:rFonts w:ascii="微軟正黑體" w:eastAsia="微軟正黑體" w:hAnsi="微軟正黑體" w:hint="eastAsia"/>
              </w:rPr>
              <w:t>人</w:t>
            </w:r>
            <w:r w:rsidRPr="001C4D5C">
              <w:rPr>
                <w:rFonts w:ascii="微軟正黑體" w:eastAsia="微軟正黑體" w:hAnsi="微軟正黑體"/>
              </w:rPr>
              <w:t>”</w:t>
            </w:r>
            <w:r w:rsidRPr="001C4D5C">
              <w:rPr>
                <w:rFonts w:ascii="微軟正黑體" w:eastAsia="微軟正黑體" w:hAnsi="微軟正黑體" w:hint="eastAsia"/>
              </w:rPr>
              <w:t>一樣有尊嚴的生活，真的感觸良多</w:t>
            </w:r>
            <w:r w:rsidRPr="001C4D5C">
              <w:rPr>
                <w:rFonts w:ascii="微軟正黑體" w:eastAsia="微軟正黑體" w:hAnsi="微軟正黑體"/>
              </w:rPr>
              <w:t>~</w:t>
            </w:r>
          </w:p>
        </w:tc>
        <w:tc>
          <w:tcPr>
            <w:tcW w:w="4607" w:type="dxa"/>
          </w:tcPr>
          <w:p w14:paraId="2AB7A8C0" w14:textId="77777777" w:rsidR="00601B21" w:rsidRPr="001C4D5C" w:rsidRDefault="00601B21" w:rsidP="00601B21">
            <w:pPr>
              <w:spacing w:after="160" w:line="312" w:lineRule="auto"/>
              <w:rPr>
                <w:rFonts w:ascii="微軟正黑體" w:eastAsia="微軟正黑體" w:hAnsi="微軟正黑體"/>
              </w:rPr>
            </w:pPr>
            <w:r w:rsidRPr="001C4D5C">
              <w:rPr>
                <w:rFonts w:ascii="微軟正黑體" w:eastAsia="微軟正黑體" w:hAnsi="微軟正黑體"/>
                <w:noProof/>
              </w:rPr>
              <w:drawing>
                <wp:inline distT="0" distB="0" distL="0" distR="0" wp14:anchorId="335F0CF1" wp14:editId="4923BF35">
                  <wp:extent cx="2905342" cy="1574800"/>
                  <wp:effectExtent l="0" t="0" r="9525"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508.JPG"/>
                          <pic:cNvPicPr/>
                        </pic:nvPicPr>
                        <pic:blipFill rotWithShape="1">
                          <a:blip r:embed="rId18" cstate="print">
                            <a:extLst>
                              <a:ext uri="{28A0092B-C50C-407E-A947-70E740481C1C}">
                                <a14:useLocalDpi xmlns:a14="http://schemas.microsoft.com/office/drawing/2010/main" val="0"/>
                              </a:ext>
                            </a:extLst>
                          </a:blip>
                          <a:srcRect l="3327" r="9462" b="15995"/>
                          <a:stretch/>
                        </pic:blipFill>
                        <pic:spPr bwMode="auto">
                          <a:xfrm>
                            <a:off x="0" y="0"/>
                            <a:ext cx="2949160" cy="15985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2D19B86" w14:textId="77777777" w:rsidR="00601B21" w:rsidRPr="001C4D5C" w:rsidRDefault="00601B21" w:rsidP="001339B5">
            <w:pPr>
              <w:spacing w:after="160" w:line="312" w:lineRule="auto"/>
              <w:jc w:val="center"/>
              <w:rPr>
                <w:rFonts w:ascii="微軟正黑體" w:eastAsia="微軟正黑體" w:hAnsi="微軟正黑體"/>
              </w:rPr>
            </w:pPr>
            <w:r w:rsidRPr="001C4D5C">
              <w:rPr>
                <w:rFonts w:ascii="微軟正黑體" w:eastAsia="微軟正黑體" w:hAnsi="微軟正黑體" w:hint="eastAsia"/>
              </w:rPr>
              <w:t>圖說:</w:t>
            </w:r>
          </w:p>
          <w:p w14:paraId="1E48525A" w14:textId="3BA8B882" w:rsidR="00601B21" w:rsidRPr="001C4D5C" w:rsidRDefault="00601B21" w:rsidP="001339B5">
            <w:pPr>
              <w:spacing w:after="160" w:line="312" w:lineRule="auto"/>
              <w:jc w:val="center"/>
              <w:rPr>
                <w:rFonts w:ascii="微軟正黑體" w:eastAsia="微軟正黑體" w:hAnsi="微軟正黑體"/>
              </w:rPr>
            </w:pPr>
            <w:r w:rsidRPr="001C4D5C">
              <w:rPr>
                <w:rFonts w:ascii="微軟正黑體" w:eastAsia="微軟正黑體" w:hAnsi="微軟正黑體" w:hint="eastAsia"/>
              </w:rPr>
              <w:t>在日本難波和Partner夥伴一起參加配合萬聖節的</w:t>
            </w:r>
            <w:r w:rsidR="00CA6638" w:rsidRPr="001C4D5C">
              <w:rPr>
                <w:rFonts w:ascii="微軟正黑體" w:eastAsia="微軟正黑體" w:hAnsi="微軟正黑體" w:hint="eastAsia"/>
              </w:rPr>
              <w:t>商店街</w:t>
            </w:r>
            <w:r w:rsidRPr="001C4D5C">
              <w:rPr>
                <w:rFonts w:ascii="微軟正黑體" w:eastAsia="微軟正黑體" w:hAnsi="微軟正黑體" w:hint="eastAsia"/>
              </w:rPr>
              <w:t>倡議活動。</w:t>
            </w:r>
          </w:p>
        </w:tc>
      </w:tr>
    </w:tbl>
    <w:p w14:paraId="31AA08E8" w14:textId="77777777" w:rsidR="00601B21" w:rsidRPr="001C4D5C" w:rsidRDefault="00601B21" w:rsidP="001339B5">
      <w:pPr>
        <w:ind w:firstLine="720"/>
        <w:rPr>
          <w:rFonts w:ascii="微軟正黑體" w:eastAsia="微軟正黑體" w:hAnsi="微軟正黑體"/>
        </w:rPr>
      </w:pPr>
      <w:r w:rsidRPr="001C4D5C">
        <w:rPr>
          <w:rFonts w:ascii="微軟正黑體" w:eastAsia="微軟正黑體" w:hAnsi="微軟正黑體" w:hint="eastAsia"/>
        </w:rPr>
        <w:t>尤其在Partner協會體驗共浴泡澡時，我們有位夥伴腳受傷不方便，原先我們都以為日本個助會像台灣協助她的居服阿姨一樣，嫌麻煩因而剝奪掉她和大家</w:t>
      </w:r>
      <w:r w:rsidRPr="001C4D5C">
        <w:rPr>
          <w:rFonts w:ascii="微軟正黑體" w:eastAsia="微軟正黑體" w:hAnsi="微軟正黑體"/>
        </w:rPr>
        <w:t>”</w:t>
      </w:r>
      <w:r w:rsidRPr="001C4D5C">
        <w:rPr>
          <w:rFonts w:ascii="微軟正黑體" w:eastAsia="微軟正黑體" w:hAnsi="微軟正黑體" w:hint="eastAsia"/>
        </w:rPr>
        <w:t>一起</w:t>
      </w:r>
      <w:r w:rsidRPr="001C4D5C">
        <w:rPr>
          <w:rFonts w:ascii="微軟正黑體" w:eastAsia="微軟正黑體" w:hAnsi="微軟正黑體"/>
        </w:rPr>
        <w:t>”</w:t>
      </w:r>
      <w:r w:rsidRPr="001C4D5C">
        <w:rPr>
          <w:rFonts w:ascii="微軟正黑體" w:eastAsia="微軟正黑體" w:hAnsi="微軟正黑體" w:hint="eastAsia"/>
        </w:rPr>
        <w:t>體驗的權利，結果出乎我們意料，他們非常盡力且仔細地幫她保護傷口、協助她下去浴缸，看到這一幕，我內心深受感動，也才見識到君潔那句「我只有在日本才像真正的人，才真正的活著」的真實呈現。</w:t>
      </w:r>
    </w:p>
    <w:p w14:paraId="63246F91" w14:textId="104AAF61" w:rsidR="00601B21" w:rsidRPr="001C4D5C" w:rsidRDefault="00601B21" w:rsidP="001339B5">
      <w:pPr>
        <w:ind w:firstLine="720"/>
        <w:rPr>
          <w:rFonts w:ascii="微軟正黑體" w:eastAsia="微軟正黑體" w:hAnsi="微軟正黑體"/>
        </w:rPr>
      </w:pPr>
      <w:r w:rsidRPr="001C4D5C">
        <w:rPr>
          <w:rFonts w:ascii="微軟正黑體" w:eastAsia="微軟正黑體" w:hAnsi="微軟正黑體" w:hint="eastAsia"/>
        </w:rPr>
        <w:t>後來，很多想法在我的腦中產生撞擊，不管是在日本的自立生活中心或是台灣的新活力協會，裡面的一切運作都讓我覺得很不可思議，在還沒上大學前、還沒接觸那麼</w:t>
      </w:r>
      <w:r w:rsidR="00730459">
        <w:rPr>
          <w:rFonts w:ascii="微軟正黑體" w:eastAsia="微軟正黑體" w:hAnsi="微軟正黑體" w:hint="eastAsia"/>
        </w:rPr>
        <w:t>多</w:t>
      </w:r>
      <w:r w:rsidRPr="001C4D5C">
        <w:rPr>
          <w:rFonts w:ascii="微軟正黑體" w:eastAsia="微軟正黑體" w:hAnsi="微軟正黑體" w:hint="eastAsia"/>
        </w:rPr>
        <w:t>障礙團體</w:t>
      </w:r>
      <w:r w:rsidR="00730459">
        <w:rPr>
          <w:rFonts w:ascii="微軟正黑體" w:eastAsia="微軟正黑體" w:hAnsi="微軟正黑體" w:hint="eastAsia"/>
        </w:rPr>
        <w:t>之</w:t>
      </w:r>
      <w:r w:rsidRPr="001C4D5C">
        <w:rPr>
          <w:rFonts w:ascii="微軟正黑體" w:eastAsia="微軟正黑體" w:hAnsi="微軟正黑體" w:hint="eastAsia"/>
        </w:rPr>
        <w:t>前，特別是自立生活協會這種</w:t>
      </w:r>
      <w:r w:rsidR="00730459">
        <w:rPr>
          <w:rFonts w:ascii="微軟正黑體" w:eastAsia="微軟正黑體" w:hAnsi="微軟正黑體" w:hint="eastAsia"/>
        </w:rPr>
        <w:t>一半以上</w:t>
      </w:r>
      <w:r w:rsidRPr="001C4D5C">
        <w:rPr>
          <w:rFonts w:ascii="微軟正黑體" w:eastAsia="微軟正黑體" w:hAnsi="微軟正黑體" w:hint="eastAsia"/>
        </w:rPr>
        <w:t>是障礙者組成的團體，我從未想過障礙者可以各司其職，像一般企業公司一樣做到這麼多事情、辦很多有趣的活動、一起倡議、提供服務給更多其他的障礙者。</w:t>
      </w:r>
    </w:p>
    <w:p w14:paraId="6FC2CD9B" w14:textId="7AD4FFC7" w:rsidR="00CA6638" w:rsidRPr="001C4D5C" w:rsidRDefault="00601B21" w:rsidP="00CA6638">
      <w:pPr>
        <w:ind w:firstLine="720"/>
        <w:rPr>
          <w:rFonts w:ascii="微軟正黑體" w:eastAsia="微軟正黑體" w:hAnsi="微軟正黑體"/>
        </w:rPr>
      </w:pPr>
      <w:r w:rsidRPr="001C4D5C">
        <w:rPr>
          <w:rFonts w:ascii="微軟正黑體" w:eastAsia="微軟正黑體" w:hAnsi="微軟正黑體" w:hint="eastAsia"/>
        </w:rPr>
        <w:lastRenderedPageBreak/>
        <w:t>也真的很開心和幸運，回來不久剛好有一個新的多元職缺，讓我可以更貼近了解這裡，成為新活力協會的一員。</w:t>
      </w:r>
    </w:p>
    <w:p w14:paraId="0443941B" w14:textId="1679781D" w:rsidR="00B4113B" w:rsidRPr="001C4D5C" w:rsidRDefault="00CA6638" w:rsidP="00CA6638">
      <w:pPr>
        <w:rPr>
          <w:rFonts w:ascii="微軟正黑體" w:eastAsia="微軟正黑體" w:hAnsi="微軟正黑體"/>
        </w:rPr>
      </w:pPr>
      <w:r w:rsidRPr="001C4D5C">
        <w:rPr>
          <w:rFonts w:ascii="微軟正黑體" w:eastAsia="微軟正黑體" w:hAnsi="微軟正黑體"/>
        </w:rPr>
        <w:br w:type="page"/>
      </w:r>
    </w:p>
    <w:tbl>
      <w:tblPr>
        <w:tblStyle w:val="11"/>
        <w:tblpPr w:leftFromText="180" w:rightFromText="180" w:vertAnchor="text" w:tblpXSpec="center" w:tblpY="1"/>
        <w:tblOverlap w:val="never"/>
        <w:tblW w:w="9580" w:type="dxa"/>
        <w:shd w:val="clear" w:color="auto" w:fill="FFFFFF"/>
        <w:tblLook w:val="04A0" w:firstRow="1" w:lastRow="0" w:firstColumn="1" w:lastColumn="0" w:noHBand="0" w:noVBand="1"/>
      </w:tblPr>
      <w:tblGrid>
        <w:gridCol w:w="3234"/>
        <w:gridCol w:w="3127"/>
        <w:gridCol w:w="3219"/>
      </w:tblGrid>
      <w:tr w:rsidR="008D4262" w:rsidRPr="001C4D5C" w14:paraId="5039EE8E" w14:textId="77777777" w:rsidTr="00A842E3">
        <w:trPr>
          <w:trHeight w:val="649"/>
        </w:trPr>
        <w:tc>
          <w:tcPr>
            <w:tcW w:w="9580" w:type="dxa"/>
            <w:gridSpan w:val="3"/>
            <w:tcBorders>
              <w:top w:val="single" w:sz="24" w:space="0" w:color="auto"/>
              <w:left w:val="single" w:sz="24" w:space="0" w:color="auto"/>
              <w:bottom w:val="single" w:sz="24" w:space="0" w:color="auto"/>
              <w:right w:val="single" w:sz="24" w:space="0" w:color="auto"/>
            </w:tcBorders>
            <w:shd w:val="clear" w:color="auto" w:fill="E6E6E6" w:themeFill="background2"/>
            <w:noWrap/>
            <w:hideMark/>
          </w:tcPr>
          <w:p w14:paraId="40BA902D" w14:textId="0C90D158" w:rsidR="008D4262" w:rsidRPr="001C4D5C" w:rsidRDefault="008D4262" w:rsidP="008D4262">
            <w:pPr>
              <w:widowControl w:val="0"/>
              <w:jc w:val="center"/>
              <w:rPr>
                <w:rFonts w:ascii="微軟正黑體" w:eastAsia="微軟正黑體" w:hAnsi="微軟正黑體" w:cs="Times New Roman"/>
                <w:b/>
                <w:sz w:val="36"/>
              </w:rPr>
            </w:pPr>
            <w:r w:rsidRPr="001C4D5C">
              <w:rPr>
                <w:rFonts w:ascii="微軟正黑體" w:eastAsia="微軟正黑體" w:hAnsi="微軟正黑體" w:cs="Times New Roman" w:hint="eastAsia"/>
                <w:b/>
                <w:sz w:val="36"/>
              </w:rPr>
              <w:lastRenderedPageBreak/>
              <w:t>2018年∕民國107年度1</w:t>
            </w:r>
            <w:r w:rsidRPr="001C4D5C">
              <w:rPr>
                <w:rFonts w:ascii="微軟正黑體" w:eastAsia="微軟正黑體" w:hAnsi="微軟正黑體" w:cs="Times New Roman"/>
                <w:b/>
                <w:sz w:val="36"/>
              </w:rPr>
              <w:t>0</w:t>
            </w:r>
            <w:r w:rsidRPr="001C4D5C">
              <w:rPr>
                <w:rFonts w:ascii="微軟正黑體" w:eastAsia="微軟正黑體" w:hAnsi="微軟正黑體" w:cs="Times New Roman" w:hint="eastAsia"/>
                <w:b/>
                <w:sz w:val="36"/>
              </w:rPr>
              <w:t>月～1</w:t>
            </w:r>
            <w:r w:rsidRPr="001C4D5C">
              <w:rPr>
                <w:rFonts w:ascii="微軟正黑體" w:eastAsia="微軟正黑體" w:hAnsi="微軟正黑體" w:cs="Times New Roman"/>
                <w:b/>
                <w:sz w:val="36"/>
              </w:rPr>
              <w:t>2</w:t>
            </w:r>
            <w:r w:rsidRPr="001C4D5C">
              <w:rPr>
                <w:rFonts w:ascii="微軟正黑體" w:eastAsia="微軟正黑體" w:hAnsi="微軟正黑體" w:cs="Times New Roman" w:hint="eastAsia"/>
                <w:b/>
                <w:sz w:val="36"/>
              </w:rPr>
              <w:t>月份捐款名錄</w:t>
            </w:r>
          </w:p>
        </w:tc>
      </w:tr>
      <w:tr w:rsidR="008D4262" w:rsidRPr="001C4D5C" w14:paraId="76FDBE2A" w14:textId="77777777" w:rsidTr="00B4113B">
        <w:trPr>
          <w:trHeight w:val="501"/>
        </w:trPr>
        <w:tc>
          <w:tcPr>
            <w:tcW w:w="3234" w:type="dxa"/>
            <w:tcBorders>
              <w:top w:val="single" w:sz="24" w:space="0" w:color="auto"/>
              <w:left w:val="single" w:sz="24" w:space="0" w:color="auto"/>
              <w:bottom w:val="single" w:sz="24" w:space="0" w:color="auto"/>
              <w:right w:val="single" w:sz="24" w:space="0" w:color="auto"/>
            </w:tcBorders>
            <w:shd w:val="clear" w:color="auto" w:fill="E6E6E6" w:themeFill="background2"/>
            <w:noWrap/>
          </w:tcPr>
          <w:p w14:paraId="263AD018" w14:textId="7A965968" w:rsidR="008D4262" w:rsidRPr="001C4D5C" w:rsidRDefault="008D4262" w:rsidP="00C73903">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b/>
                <w:color w:val="000000"/>
                <w:sz w:val="28"/>
              </w:rPr>
              <w:t>捐款日期</w:t>
            </w:r>
          </w:p>
        </w:tc>
        <w:tc>
          <w:tcPr>
            <w:tcW w:w="3127" w:type="dxa"/>
            <w:tcBorders>
              <w:top w:val="single" w:sz="24" w:space="0" w:color="auto"/>
              <w:left w:val="single" w:sz="24" w:space="0" w:color="auto"/>
              <w:bottom w:val="single" w:sz="24" w:space="0" w:color="auto"/>
              <w:right w:val="single" w:sz="24" w:space="0" w:color="auto"/>
            </w:tcBorders>
            <w:shd w:val="clear" w:color="auto" w:fill="E6E6E6" w:themeFill="background2"/>
          </w:tcPr>
          <w:p w14:paraId="394DE722" w14:textId="7AE0F916" w:rsidR="008D4262" w:rsidRPr="001C4D5C" w:rsidRDefault="008D4262" w:rsidP="00C73903">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b/>
                <w:color w:val="000000"/>
                <w:sz w:val="28"/>
              </w:rPr>
              <w:t>捐款人(或單位)</w:t>
            </w:r>
          </w:p>
        </w:tc>
        <w:tc>
          <w:tcPr>
            <w:tcW w:w="3218" w:type="dxa"/>
            <w:tcBorders>
              <w:top w:val="single" w:sz="24" w:space="0" w:color="auto"/>
              <w:left w:val="single" w:sz="24" w:space="0" w:color="auto"/>
              <w:bottom w:val="single" w:sz="24" w:space="0" w:color="auto"/>
              <w:right w:val="single" w:sz="24" w:space="0" w:color="auto"/>
            </w:tcBorders>
            <w:shd w:val="clear" w:color="auto" w:fill="E6E6E6" w:themeFill="background2"/>
            <w:noWrap/>
          </w:tcPr>
          <w:p w14:paraId="7CA8E8F3" w14:textId="27C92F46" w:rsidR="008D4262" w:rsidRPr="001C4D5C" w:rsidRDefault="008D4262" w:rsidP="00C73903">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b/>
                <w:color w:val="000000"/>
                <w:sz w:val="28"/>
              </w:rPr>
              <w:t>金額(新台幣)</w:t>
            </w:r>
          </w:p>
        </w:tc>
      </w:tr>
      <w:tr w:rsidR="00F33D1A" w:rsidRPr="001C4D5C" w14:paraId="1CEFEC58" w14:textId="77777777" w:rsidTr="0007064B">
        <w:trPr>
          <w:trHeight w:val="378"/>
        </w:trPr>
        <w:tc>
          <w:tcPr>
            <w:tcW w:w="3234" w:type="dxa"/>
            <w:tcBorders>
              <w:top w:val="single" w:sz="24" w:space="0" w:color="auto"/>
              <w:left w:val="single" w:sz="24" w:space="0" w:color="auto"/>
            </w:tcBorders>
            <w:shd w:val="clear" w:color="auto" w:fill="FFFFFF"/>
            <w:noWrap/>
          </w:tcPr>
          <w:p w14:paraId="67BD6E23" w14:textId="00871F04"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中華民國107年10月3日</w:t>
            </w:r>
          </w:p>
        </w:tc>
        <w:tc>
          <w:tcPr>
            <w:tcW w:w="3127" w:type="dxa"/>
            <w:tcBorders>
              <w:top w:val="single" w:sz="24" w:space="0" w:color="auto"/>
            </w:tcBorders>
            <w:shd w:val="clear" w:color="auto" w:fill="FFFFFF"/>
          </w:tcPr>
          <w:p w14:paraId="6937233B" w14:textId="4FB1FB50"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古家全</w:t>
            </w:r>
          </w:p>
        </w:tc>
        <w:tc>
          <w:tcPr>
            <w:tcW w:w="3218" w:type="dxa"/>
            <w:tcBorders>
              <w:top w:val="single" w:sz="24" w:space="0" w:color="auto"/>
              <w:right w:val="single" w:sz="24" w:space="0" w:color="auto"/>
            </w:tcBorders>
            <w:shd w:val="clear" w:color="auto" w:fill="FFFFFF"/>
            <w:noWrap/>
          </w:tcPr>
          <w:p w14:paraId="1DA9FA31" w14:textId="664839F4"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1,000</w:t>
            </w:r>
          </w:p>
        </w:tc>
      </w:tr>
      <w:tr w:rsidR="00F33D1A" w:rsidRPr="001C4D5C" w14:paraId="340F607E" w14:textId="77777777" w:rsidTr="00B4113B">
        <w:trPr>
          <w:trHeight w:val="388"/>
        </w:trPr>
        <w:tc>
          <w:tcPr>
            <w:tcW w:w="3234" w:type="dxa"/>
            <w:tcBorders>
              <w:left w:val="single" w:sz="24" w:space="0" w:color="auto"/>
            </w:tcBorders>
            <w:shd w:val="clear" w:color="auto" w:fill="FFFFFF"/>
            <w:noWrap/>
            <w:hideMark/>
          </w:tcPr>
          <w:p w14:paraId="5981A01E"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中華民國107年10月8日</w:t>
            </w:r>
          </w:p>
        </w:tc>
        <w:tc>
          <w:tcPr>
            <w:tcW w:w="3127" w:type="dxa"/>
            <w:shd w:val="clear" w:color="auto" w:fill="FFFFFF"/>
            <w:hideMark/>
          </w:tcPr>
          <w:p w14:paraId="5CE87344"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李敏瑜</w:t>
            </w:r>
          </w:p>
        </w:tc>
        <w:tc>
          <w:tcPr>
            <w:tcW w:w="3218" w:type="dxa"/>
            <w:tcBorders>
              <w:right w:val="single" w:sz="24" w:space="0" w:color="auto"/>
            </w:tcBorders>
            <w:shd w:val="clear" w:color="auto" w:fill="FFFFFF"/>
            <w:noWrap/>
            <w:hideMark/>
          </w:tcPr>
          <w:p w14:paraId="3D6DB040" w14:textId="12B908C6"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38</w:t>
            </w:r>
          </w:p>
        </w:tc>
      </w:tr>
      <w:tr w:rsidR="00F33D1A" w:rsidRPr="001C4D5C" w14:paraId="6C55AF82" w14:textId="77777777" w:rsidTr="00B4113B">
        <w:trPr>
          <w:trHeight w:val="409"/>
        </w:trPr>
        <w:tc>
          <w:tcPr>
            <w:tcW w:w="3234" w:type="dxa"/>
            <w:tcBorders>
              <w:left w:val="single" w:sz="24" w:space="0" w:color="auto"/>
            </w:tcBorders>
            <w:shd w:val="clear" w:color="auto" w:fill="FFFFFF"/>
            <w:noWrap/>
            <w:hideMark/>
          </w:tcPr>
          <w:p w14:paraId="4CF58210"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中華民國107年10月16日</w:t>
            </w:r>
          </w:p>
        </w:tc>
        <w:tc>
          <w:tcPr>
            <w:tcW w:w="3127" w:type="dxa"/>
            <w:shd w:val="clear" w:color="auto" w:fill="FFFFFF"/>
            <w:hideMark/>
          </w:tcPr>
          <w:p w14:paraId="018B73D0"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善心人士</w:t>
            </w:r>
          </w:p>
        </w:tc>
        <w:tc>
          <w:tcPr>
            <w:tcW w:w="3218" w:type="dxa"/>
            <w:tcBorders>
              <w:right w:val="single" w:sz="24" w:space="0" w:color="auto"/>
            </w:tcBorders>
            <w:shd w:val="clear" w:color="auto" w:fill="FFFFFF"/>
            <w:noWrap/>
            <w:hideMark/>
          </w:tcPr>
          <w:p w14:paraId="724C1886" w14:textId="5F926201"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20</w:t>
            </w:r>
          </w:p>
        </w:tc>
      </w:tr>
      <w:tr w:rsidR="00F33D1A" w:rsidRPr="001C4D5C" w14:paraId="7C334E7A" w14:textId="77777777" w:rsidTr="00B4113B">
        <w:trPr>
          <w:trHeight w:val="409"/>
        </w:trPr>
        <w:tc>
          <w:tcPr>
            <w:tcW w:w="3234" w:type="dxa"/>
            <w:tcBorders>
              <w:left w:val="single" w:sz="24" w:space="0" w:color="auto"/>
            </w:tcBorders>
            <w:shd w:val="clear" w:color="auto" w:fill="FFFFFF"/>
            <w:noWrap/>
            <w:hideMark/>
          </w:tcPr>
          <w:p w14:paraId="2E3AFE8C"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中華民國107年10月22日</w:t>
            </w:r>
          </w:p>
        </w:tc>
        <w:tc>
          <w:tcPr>
            <w:tcW w:w="3127" w:type="dxa"/>
            <w:shd w:val="clear" w:color="auto" w:fill="FFFFFF"/>
            <w:hideMark/>
          </w:tcPr>
          <w:p w14:paraId="2843FF20"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林君潔</w:t>
            </w:r>
          </w:p>
        </w:tc>
        <w:tc>
          <w:tcPr>
            <w:tcW w:w="3218" w:type="dxa"/>
            <w:tcBorders>
              <w:right w:val="single" w:sz="24" w:space="0" w:color="auto"/>
            </w:tcBorders>
            <w:shd w:val="clear" w:color="auto" w:fill="FFFFFF"/>
            <w:noWrap/>
            <w:hideMark/>
          </w:tcPr>
          <w:p w14:paraId="205872A8" w14:textId="0DC6A48C"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8,000</w:t>
            </w:r>
          </w:p>
        </w:tc>
      </w:tr>
      <w:tr w:rsidR="00F33D1A" w:rsidRPr="001C4D5C" w14:paraId="2A63919A" w14:textId="77777777" w:rsidTr="00B4113B">
        <w:trPr>
          <w:trHeight w:val="409"/>
        </w:trPr>
        <w:tc>
          <w:tcPr>
            <w:tcW w:w="3234" w:type="dxa"/>
            <w:tcBorders>
              <w:left w:val="single" w:sz="24" w:space="0" w:color="auto"/>
            </w:tcBorders>
            <w:shd w:val="clear" w:color="auto" w:fill="FFFFFF"/>
            <w:noWrap/>
            <w:hideMark/>
          </w:tcPr>
          <w:p w14:paraId="5756880B"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中華民國107年10月22日</w:t>
            </w:r>
          </w:p>
        </w:tc>
        <w:tc>
          <w:tcPr>
            <w:tcW w:w="3127" w:type="dxa"/>
            <w:shd w:val="clear" w:color="auto" w:fill="FFFFFF"/>
            <w:hideMark/>
          </w:tcPr>
          <w:p w14:paraId="2DADF33A"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林君潔</w:t>
            </w:r>
          </w:p>
        </w:tc>
        <w:tc>
          <w:tcPr>
            <w:tcW w:w="3218" w:type="dxa"/>
            <w:tcBorders>
              <w:right w:val="single" w:sz="24" w:space="0" w:color="auto"/>
            </w:tcBorders>
            <w:shd w:val="clear" w:color="auto" w:fill="FFFFFF"/>
            <w:noWrap/>
            <w:hideMark/>
          </w:tcPr>
          <w:p w14:paraId="38017147" w14:textId="18A33CB8"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20,125</w:t>
            </w:r>
          </w:p>
        </w:tc>
      </w:tr>
      <w:tr w:rsidR="00F33D1A" w:rsidRPr="001C4D5C" w14:paraId="5E949347" w14:textId="77777777" w:rsidTr="00B4113B">
        <w:trPr>
          <w:trHeight w:val="409"/>
        </w:trPr>
        <w:tc>
          <w:tcPr>
            <w:tcW w:w="3234" w:type="dxa"/>
            <w:tcBorders>
              <w:left w:val="single" w:sz="24" w:space="0" w:color="auto"/>
            </w:tcBorders>
            <w:shd w:val="clear" w:color="auto" w:fill="FFFFFF"/>
            <w:noWrap/>
            <w:hideMark/>
          </w:tcPr>
          <w:p w14:paraId="48D58E7F"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中華民國107年10月25日</w:t>
            </w:r>
          </w:p>
        </w:tc>
        <w:tc>
          <w:tcPr>
            <w:tcW w:w="3127" w:type="dxa"/>
            <w:shd w:val="clear" w:color="auto" w:fill="FFFFFF"/>
            <w:hideMark/>
          </w:tcPr>
          <w:p w14:paraId="43C877E7"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趙榮輝</w:t>
            </w:r>
          </w:p>
        </w:tc>
        <w:tc>
          <w:tcPr>
            <w:tcW w:w="3218" w:type="dxa"/>
            <w:tcBorders>
              <w:right w:val="single" w:sz="24" w:space="0" w:color="auto"/>
            </w:tcBorders>
            <w:shd w:val="clear" w:color="auto" w:fill="FFFFFF"/>
            <w:noWrap/>
            <w:hideMark/>
          </w:tcPr>
          <w:p w14:paraId="060DE847" w14:textId="495D189D"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3,000</w:t>
            </w:r>
          </w:p>
        </w:tc>
      </w:tr>
      <w:tr w:rsidR="00F33D1A" w:rsidRPr="001C4D5C" w14:paraId="17E642DB" w14:textId="77777777" w:rsidTr="00B4113B">
        <w:trPr>
          <w:trHeight w:val="409"/>
        </w:trPr>
        <w:tc>
          <w:tcPr>
            <w:tcW w:w="3234" w:type="dxa"/>
            <w:tcBorders>
              <w:left w:val="single" w:sz="24" w:space="0" w:color="auto"/>
              <w:bottom w:val="single" w:sz="24" w:space="0" w:color="auto"/>
            </w:tcBorders>
            <w:shd w:val="clear" w:color="auto" w:fill="FFFFFF"/>
            <w:noWrap/>
            <w:hideMark/>
          </w:tcPr>
          <w:p w14:paraId="04E3006F"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中華民國107年10月30日</w:t>
            </w:r>
          </w:p>
        </w:tc>
        <w:tc>
          <w:tcPr>
            <w:tcW w:w="3127" w:type="dxa"/>
            <w:tcBorders>
              <w:bottom w:val="single" w:sz="24" w:space="0" w:color="auto"/>
            </w:tcBorders>
            <w:shd w:val="clear" w:color="auto" w:fill="FFFFFF"/>
            <w:hideMark/>
          </w:tcPr>
          <w:p w14:paraId="13945C8C"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無名氏</w:t>
            </w:r>
          </w:p>
        </w:tc>
        <w:tc>
          <w:tcPr>
            <w:tcW w:w="3218" w:type="dxa"/>
            <w:tcBorders>
              <w:bottom w:val="single" w:sz="24" w:space="0" w:color="auto"/>
              <w:right w:val="single" w:sz="24" w:space="0" w:color="auto"/>
            </w:tcBorders>
            <w:shd w:val="clear" w:color="auto" w:fill="FFFFFF"/>
            <w:noWrap/>
            <w:hideMark/>
          </w:tcPr>
          <w:p w14:paraId="02587DFF" w14:textId="13861A9A"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16,350</w:t>
            </w:r>
          </w:p>
        </w:tc>
      </w:tr>
      <w:tr w:rsidR="00F33D1A" w:rsidRPr="001C4D5C" w14:paraId="0172144C" w14:textId="77777777" w:rsidTr="00B4113B">
        <w:trPr>
          <w:trHeight w:val="362"/>
        </w:trPr>
        <w:tc>
          <w:tcPr>
            <w:tcW w:w="3234" w:type="dxa"/>
            <w:tcBorders>
              <w:top w:val="single" w:sz="24" w:space="0" w:color="auto"/>
              <w:left w:val="single" w:sz="24" w:space="0" w:color="auto"/>
            </w:tcBorders>
            <w:shd w:val="clear" w:color="auto" w:fill="FFFFFF"/>
            <w:noWrap/>
            <w:hideMark/>
          </w:tcPr>
          <w:p w14:paraId="779F8D45"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中華民國107年11月1日</w:t>
            </w:r>
          </w:p>
        </w:tc>
        <w:tc>
          <w:tcPr>
            <w:tcW w:w="3127" w:type="dxa"/>
            <w:tcBorders>
              <w:top w:val="single" w:sz="24" w:space="0" w:color="auto"/>
            </w:tcBorders>
            <w:shd w:val="clear" w:color="auto" w:fill="FFFFFF"/>
            <w:hideMark/>
          </w:tcPr>
          <w:p w14:paraId="3EFB8C5F"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古家全</w:t>
            </w:r>
          </w:p>
        </w:tc>
        <w:tc>
          <w:tcPr>
            <w:tcW w:w="3218" w:type="dxa"/>
            <w:tcBorders>
              <w:top w:val="single" w:sz="24" w:space="0" w:color="auto"/>
              <w:right w:val="single" w:sz="24" w:space="0" w:color="auto"/>
            </w:tcBorders>
            <w:shd w:val="clear" w:color="auto" w:fill="FFFFFF"/>
            <w:noWrap/>
            <w:hideMark/>
          </w:tcPr>
          <w:p w14:paraId="190C219C" w14:textId="1AB73813"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1,000</w:t>
            </w:r>
          </w:p>
        </w:tc>
      </w:tr>
      <w:tr w:rsidR="00F33D1A" w:rsidRPr="001C4D5C" w14:paraId="465FC589" w14:textId="77777777" w:rsidTr="00B4113B">
        <w:trPr>
          <w:trHeight w:val="409"/>
        </w:trPr>
        <w:tc>
          <w:tcPr>
            <w:tcW w:w="3234" w:type="dxa"/>
            <w:tcBorders>
              <w:left w:val="single" w:sz="24" w:space="0" w:color="auto"/>
            </w:tcBorders>
            <w:shd w:val="clear" w:color="auto" w:fill="FFFFFF"/>
            <w:noWrap/>
            <w:hideMark/>
          </w:tcPr>
          <w:p w14:paraId="10816B0C"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中華民國107年11月8日</w:t>
            </w:r>
          </w:p>
        </w:tc>
        <w:tc>
          <w:tcPr>
            <w:tcW w:w="3127" w:type="dxa"/>
            <w:shd w:val="clear" w:color="auto" w:fill="FFFFFF"/>
            <w:hideMark/>
          </w:tcPr>
          <w:p w14:paraId="4FF4711E" w14:textId="01EEF83D"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邱大昕</w:t>
            </w:r>
          </w:p>
        </w:tc>
        <w:tc>
          <w:tcPr>
            <w:tcW w:w="3218" w:type="dxa"/>
            <w:tcBorders>
              <w:right w:val="single" w:sz="24" w:space="0" w:color="auto"/>
            </w:tcBorders>
            <w:shd w:val="clear" w:color="auto" w:fill="FFFFFF"/>
            <w:noWrap/>
            <w:hideMark/>
          </w:tcPr>
          <w:p w14:paraId="13372A55" w14:textId="47B5ECA3"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626</w:t>
            </w:r>
          </w:p>
        </w:tc>
      </w:tr>
      <w:tr w:rsidR="00F33D1A" w:rsidRPr="001C4D5C" w14:paraId="060BCF4E" w14:textId="77777777" w:rsidTr="00B4113B">
        <w:trPr>
          <w:trHeight w:val="448"/>
        </w:trPr>
        <w:tc>
          <w:tcPr>
            <w:tcW w:w="3234" w:type="dxa"/>
            <w:tcBorders>
              <w:left w:val="single" w:sz="24" w:space="0" w:color="auto"/>
            </w:tcBorders>
            <w:shd w:val="clear" w:color="auto" w:fill="FFFFFF"/>
            <w:noWrap/>
            <w:hideMark/>
          </w:tcPr>
          <w:p w14:paraId="6329FD9F"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中華民國107年11月14日</w:t>
            </w:r>
          </w:p>
        </w:tc>
        <w:tc>
          <w:tcPr>
            <w:tcW w:w="3127" w:type="dxa"/>
            <w:shd w:val="clear" w:color="auto" w:fill="FFFFFF"/>
            <w:hideMark/>
          </w:tcPr>
          <w:p w14:paraId="5CF3A955"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林佳鈺</w:t>
            </w:r>
          </w:p>
        </w:tc>
        <w:tc>
          <w:tcPr>
            <w:tcW w:w="3218" w:type="dxa"/>
            <w:tcBorders>
              <w:right w:val="single" w:sz="24" w:space="0" w:color="auto"/>
            </w:tcBorders>
            <w:shd w:val="clear" w:color="auto" w:fill="FFFFFF"/>
            <w:noWrap/>
            <w:hideMark/>
          </w:tcPr>
          <w:p w14:paraId="36EEE674" w14:textId="29441710"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300</w:t>
            </w:r>
          </w:p>
        </w:tc>
      </w:tr>
      <w:tr w:rsidR="00F33D1A" w:rsidRPr="001C4D5C" w14:paraId="3693B49B" w14:textId="77777777" w:rsidTr="00B4113B">
        <w:trPr>
          <w:trHeight w:val="409"/>
        </w:trPr>
        <w:tc>
          <w:tcPr>
            <w:tcW w:w="3234" w:type="dxa"/>
            <w:tcBorders>
              <w:left w:val="single" w:sz="24" w:space="0" w:color="auto"/>
            </w:tcBorders>
            <w:shd w:val="clear" w:color="auto" w:fill="FFFFFF"/>
            <w:noWrap/>
            <w:hideMark/>
          </w:tcPr>
          <w:p w14:paraId="0E1C8AAD"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中華民國107年11月22日</w:t>
            </w:r>
          </w:p>
        </w:tc>
        <w:tc>
          <w:tcPr>
            <w:tcW w:w="3127" w:type="dxa"/>
            <w:shd w:val="clear" w:color="auto" w:fill="FFFFFF"/>
            <w:hideMark/>
          </w:tcPr>
          <w:p w14:paraId="7800D02F" w14:textId="3435963B"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邱大昕</w:t>
            </w:r>
          </w:p>
        </w:tc>
        <w:tc>
          <w:tcPr>
            <w:tcW w:w="3218" w:type="dxa"/>
            <w:tcBorders>
              <w:right w:val="single" w:sz="24" w:space="0" w:color="auto"/>
            </w:tcBorders>
            <w:shd w:val="clear" w:color="auto" w:fill="FFFFFF"/>
            <w:noWrap/>
            <w:hideMark/>
          </w:tcPr>
          <w:p w14:paraId="69B3ECE3" w14:textId="06D131F9"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236</w:t>
            </w:r>
          </w:p>
        </w:tc>
      </w:tr>
      <w:tr w:rsidR="00F33D1A" w:rsidRPr="001C4D5C" w14:paraId="3C8CDEE1" w14:textId="77777777" w:rsidTr="00B4113B">
        <w:trPr>
          <w:trHeight w:val="365"/>
        </w:trPr>
        <w:tc>
          <w:tcPr>
            <w:tcW w:w="3234" w:type="dxa"/>
            <w:tcBorders>
              <w:left w:val="single" w:sz="24" w:space="0" w:color="auto"/>
            </w:tcBorders>
            <w:shd w:val="clear" w:color="auto" w:fill="FFFFFF"/>
            <w:noWrap/>
            <w:hideMark/>
          </w:tcPr>
          <w:p w14:paraId="5B84669D"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中華民國107年11月26日</w:t>
            </w:r>
          </w:p>
        </w:tc>
        <w:tc>
          <w:tcPr>
            <w:tcW w:w="3127" w:type="dxa"/>
            <w:shd w:val="clear" w:color="auto" w:fill="FFFFFF"/>
            <w:hideMark/>
          </w:tcPr>
          <w:p w14:paraId="016179BE"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莊棋銘</w:t>
            </w:r>
          </w:p>
        </w:tc>
        <w:tc>
          <w:tcPr>
            <w:tcW w:w="3218" w:type="dxa"/>
            <w:tcBorders>
              <w:right w:val="single" w:sz="24" w:space="0" w:color="auto"/>
            </w:tcBorders>
            <w:shd w:val="clear" w:color="auto" w:fill="FFFFFF"/>
            <w:noWrap/>
            <w:hideMark/>
          </w:tcPr>
          <w:p w14:paraId="6931F4E5" w14:textId="2276DD73"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500</w:t>
            </w:r>
          </w:p>
        </w:tc>
      </w:tr>
      <w:tr w:rsidR="00F33D1A" w:rsidRPr="001C4D5C" w14:paraId="6A70AA1A" w14:textId="77777777" w:rsidTr="00B4113B">
        <w:trPr>
          <w:trHeight w:val="409"/>
        </w:trPr>
        <w:tc>
          <w:tcPr>
            <w:tcW w:w="3234" w:type="dxa"/>
            <w:tcBorders>
              <w:left w:val="single" w:sz="24" w:space="0" w:color="auto"/>
            </w:tcBorders>
            <w:shd w:val="clear" w:color="auto" w:fill="FFFFFF"/>
            <w:noWrap/>
            <w:hideMark/>
          </w:tcPr>
          <w:p w14:paraId="034F2C44"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中華民國107年11月29日</w:t>
            </w:r>
          </w:p>
        </w:tc>
        <w:tc>
          <w:tcPr>
            <w:tcW w:w="3127" w:type="dxa"/>
            <w:shd w:val="clear" w:color="auto" w:fill="FFFFFF"/>
            <w:hideMark/>
          </w:tcPr>
          <w:p w14:paraId="0F61EDF8"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冬麗嬋</w:t>
            </w:r>
          </w:p>
        </w:tc>
        <w:tc>
          <w:tcPr>
            <w:tcW w:w="3218" w:type="dxa"/>
            <w:tcBorders>
              <w:right w:val="single" w:sz="24" w:space="0" w:color="auto"/>
            </w:tcBorders>
            <w:shd w:val="clear" w:color="auto" w:fill="FFFFFF"/>
            <w:noWrap/>
            <w:hideMark/>
          </w:tcPr>
          <w:p w14:paraId="171DB9E1" w14:textId="451A3CE6"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10,000</w:t>
            </w:r>
          </w:p>
        </w:tc>
      </w:tr>
      <w:tr w:rsidR="00F33D1A" w:rsidRPr="001C4D5C" w14:paraId="3CAB9577" w14:textId="77777777" w:rsidTr="00B4113B">
        <w:trPr>
          <w:trHeight w:val="469"/>
        </w:trPr>
        <w:tc>
          <w:tcPr>
            <w:tcW w:w="3234" w:type="dxa"/>
            <w:tcBorders>
              <w:left w:val="single" w:sz="24" w:space="0" w:color="auto"/>
            </w:tcBorders>
            <w:shd w:val="clear" w:color="auto" w:fill="FFFFFF"/>
            <w:noWrap/>
            <w:hideMark/>
          </w:tcPr>
          <w:p w14:paraId="7F3A9E94"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中華民國107年11月30日</w:t>
            </w:r>
          </w:p>
        </w:tc>
        <w:tc>
          <w:tcPr>
            <w:tcW w:w="3127" w:type="dxa"/>
            <w:shd w:val="clear" w:color="auto" w:fill="FFFFFF"/>
            <w:hideMark/>
          </w:tcPr>
          <w:p w14:paraId="06E28CA1"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古家全</w:t>
            </w:r>
          </w:p>
        </w:tc>
        <w:tc>
          <w:tcPr>
            <w:tcW w:w="3218" w:type="dxa"/>
            <w:tcBorders>
              <w:right w:val="single" w:sz="24" w:space="0" w:color="auto"/>
            </w:tcBorders>
            <w:shd w:val="clear" w:color="auto" w:fill="FFFFFF"/>
            <w:noWrap/>
            <w:hideMark/>
          </w:tcPr>
          <w:p w14:paraId="0C0F292F" w14:textId="1A9F1F45"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1,000</w:t>
            </w:r>
          </w:p>
        </w:tc>
      </w:tr>
      <w:tr w:rsidR="00F33D1A" w:rsidRPr="001C4D5C" w14:paraId="601AC821" w14:textId="77777777" w:rsidTr="00B4113B">
        <w:trPr>
          <w:trHeight w:val="409"/>
        </w:trPr>
        <w:tc>
          <w:tcPr>
            <w:tcW w:w="3234" w:type="dxa"/>
            <w:tcBorders>
              <w:left w:val="single" w:sz="24" w:space="0" w:color="auto"/>
              <w:bottom w:val="single" w:sz="24" w:space="0" w:color="auto"/>
            </w:tcBorders>
            <w:shd w:val="clear" w:color="auto" w:fill="FFFFFF"/>
            <w:noWrap/>
            <w:hideMark/>
          </w:tcPr>
          <w:p w14:paraId="1D91C236"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中華民國107年11月30日</w:t>
            </w:r>
          </w:p>
        </w:tc>
        <w:tc>
          <w:tcPr>
            <w:tcW w:w="3127" w:type="dxa"/>
            <w:tcBorders>
              <w:bottom w:val="single" w:sz="24" w:space="0" w:color="auto"/>
            </w:tcBorders>
            <w:shd w:val="clear" w:color="auto" w:fill="FFFFFF"/>
            <w:hideMark/>
          </w:tcPr>
          <w:p w14:paraId="7BD44C22"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無名氏</w:t>
            </w:r>
          </w:p>
        </w:tc>
        <w:tc>
          <w:tcPr>
            <w:tcW w:w="3218" w:type="dxa"/>
            <w:tcBorders>
              <w:bottom w:val="single" w:sz="24" w:space="0" w:color="auto"/>
              <w:right w:val="single" w:sz="24" w:space="0" w:color="auto"/>
            </w:tcBorders>
            <w:shd w:val="clear" w:color="auto" w:fill="FFFFFF"/>
            <w:noWrap/>
            <w:hideMark/>
          </w:tcPr>
          <w:p w14:paraId="49446671" w14:textId="657F5A21"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15,700</w:t>
            </w:r>
          </w:p>
        </w:tc>
      </w:tr>
      <w:tr w:rsidR="00F33D1A" w:rsidRPr="001C4D5C" w14:paraId="484AD9AA" w14:textId="77777777" w:rsidTr="00B4113B">
        <w:trPr>
          <w:trHeight w:val="385"/>
        </w:trPr>
        <w:tc>
          <w:tcPr>
            <w:tcW w:w="3234" w:type="dxa"/>
            <w:tcBorders>
              <w:top w:val="single" w:sz="24" w:space="0" w:color="auto"/>
              <w:left w:val="single" w:sz="24" w:space="0" w:color="auto"/>
            </w:tcBorders>
            <w:shd w:val="clear" w:color="auto" w:fill="FFFFFF"/>
            <w:noWrap/>
            <w:hideMark/>
          </w:tcPr>
          <w:p w14:paraId="7E7C73F9"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中華民國107年12月10日</w:t>
            </w:r>
          </w:p>
        </w:tc>
        <w:tc>
          <w:tcPr>
            <w:tcW w:w="3127" w:type="dxa"/>
            <w:tcBorders>
              <w:top w:val="single" w:sz="24" w:space="0" w:color="auto"/>
            </w:tcBorders>
            <w:shd w:val="clear" w:color="auto" w:fill="FFFFFF"/>
            <w:hideMark/>
          </w:tcPr>
          <w:p w14:paraId="077A1D6F"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李敏瑜</w:t>
            </w:r>
          </w:p>
        </w:tc>
        <w:tc>
          <w:tcPr>
            <w:tcW w:w="3218" w:type="dxa"/>
            <w:tcBorders>
              <w:top w:val="single" w:sz="24" w:space="0" w:color="auto"/>
              <w:right w:val="single" w:sz="24" w:space="0" w:color="auto"/>
            </w:tcBorders>
            <w:shd w:val="clear" w:color="auto" w:fill="FFFFFF"/>
            <w:noWrap/>
            <w:hideMark/>
          </w:tcPr>
          <w:p w14:paraId="776DBF25" w14:textId="61B18971"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284</w:t>
            </w:r>
          </w:p>
        </w:tc>
      </w:tr>
      <w:tr w:rsidR="00F33D1A" w:rsidRPr="001C4D5C" w14:paraId="1E768D1C" w14:textId="77777777" w:rsidTr="00B4113B">
        <w:trPr>
          <w:trHeight w:val="409"/>
        </w:trPr>
        <w:tc>
          <w:tcPr>
            <w:tcW w:w="3234" w:type="dxa"/>
            <w:tcBorders>
              <w:left w:val="single" w:sz="24" w:space="0" w:color="auto"/>
            </w:tcBorders>
            <w:shd w:val="clear" w:color="auto" w:fill="FFFFFF"/>
            <w:noWrap/>
            <w:hideMark/>
          </w:tcPr>
          <w:p w14:paraId="7A8D25E5"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中華民國107年12月18日</w:t>
            </w:r>
          </w:p>
        </w:tc>
        <w:tc>
          <w:tcPr>
            <w:tcW w:w="3127" w:type="dxa"/>
            <w:shd w:val="clear" w:color="auto" w:fill="FFFFFF"/>
            <w:hideMark/>
          </w:tcPr>
          <w:p w14:paraId="13F3CBEA"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康世昌</w:t>
            </w:r>
          </w:p>
        </w:tc>
        <w:tc>
          <w:tcPr>
            <w:tcW w:w="3218" w:type="dxa"/>
            <w:tcBorders>
              <w:right w:val="single" w:sz="24" w:space="0" w:color="auto"/>
            </w:tcBorders>
            <w:shd w:val="clear" w:color="auto" w:fill="FFFFFF"/>
            <w:noWrap/>
            <w:hideMark/>
          </w:tcPr>
          <w:p w14:paraId="2E0C0708" w14:textId="72F28BA4"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30,000</w:t>
            </w:r>
          </w:p>
        </w:tc>
      </w:tr>
      <w:tr w:rsidR="00F33D1A" w:rsidRPr="001C4D5C" w14:paraId="22AF981E" w14:textId="77777777" w:rsidTr="00B4113B">
        <w:trPr>
          <w:trHeight w:val="345"/>
        </w:trPr>
        <w:tc>
          <w:tcPr>
            <w:tcW w:w="3234" w:type="dxa"/>
            <w:tcBorders>
              <w:left w:val="single" w:sz="24" w:space="0" w:color="auto"/>
            </w:tcBorders>
            <w:shd w:val="clear" w:color="auto" w:fill="FFFFFF"/>
            <w:noWrap/>
            <w:hideMark/>
          </w:tcPr>
          <w:p w14:paraId="45101E6C"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中華民國107年12月17日</w:t>
            </w:r>
          </w:p>
        </w:tc>
        <w:tc>
          <w:tcPr>
            <w:tcW w:w="3127" w:type="dxa"/>
            <w:shd w:val="clear" w:color="auto" w:fill="FFFFFF"/>
            <w:hideMark/>
          </w:tcPr>
          <w:p w14:paraId="166BF85E"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林惠芳</w:t>
            </w:r>
          </w:p>
        </w:tc>
        <w:tc>
          <w:tcPr>
            <w:tcW w:w="3218" w:type="dxa"/>
            <w:tcBorders>
              <w:right w:val="single" w:sz="24" w:space="0" w:color="auto"/>
            </w:tcBorders>
            <w:shd w:val="clear" w:color="auto" w:fill="FFFFFF"/>
            <w:noWrap/>
            <w:hideMark/>
          </w:tcPr>
          <w:p w14:paraId="485C943C" w14:textId="5DE3F961"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1,000</w:t>
            </w:r>
          </w:p>
        </w:tc>
      </w:tr>
      <w:tr w:rsidR="00F33D1A" w:rsidRPr="001C4D5C" w14:paraId="513E764E" w14:textId="77777777" w:rsidTr="00B4113B">
        <w:trPr>
          <w:trHeight w:val="409"/>
        </w:trPr>
        <w:tc>
          <w:tcPr>
            <w:tcW w:w="3234" w:type="dxa"/>
            <w:tcBorders>
              <w:left w:val="single" w:sz="24" w:space="0" w:color="auto"/>
            </w:tcBorders>
            <w:shd w:val="clear" w:color="auto" w:fill="FFFFFF"/>
            <w:noWrap/>
            <w:hideMark/>
          </w:tcPr>
          <w:p w14:paraId="456B73F7"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中華民國107年12月1日</w:t>
            </w:r>
          </w:p>
        </w:tc>
        <w:tc>
          <w:tcPr>
            <w:tcW w:w="3127" w:type="dxa"/>
            <w:shd w:val="clear" w:color="auto" w:fill="FFFFFF"/>
            <w:hideMark/>
          </w:tcPr>
          <w:p w14:paraId="464CA5FE"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林佳鈺</w:t>
            </w:r>
          </w:p>
        </w:tc>
        <w:tc>
          <w:tcPr>
            <w:tcW w:w="3218" w:type="dxa"/>
            <w:tcBorders>
              <w:right w:val="single" w:sz="24" w:space="0" w:color="auto"/>
            </w:tcBorders>
            <w:shd w:val="clear" w:color="auto" w:fill="FFFFFF"/>
            <w:noWrap/>
            <w:hideMark/>
          </w:tcPr>
          <w:p w14:paraId="6FA9696D" w14:textId="0DE2E02C"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200</w:t>
            </w:r>
          </w:p>
        </w:tc>
      </w:tr>
      <w:tr w:rsidR="00F33D1A" w:rsidRPr="001C4D5C" w14:paraId="096159C7" w14:textId="77777777" w:rsidTr="00B4113B">
        <w:trPr>
          <w:trHeight w:val="409"/>
        </w:trPr>
        <w:tc>
          <w:tcPr>
            <w:tcW w:w="3234" w:type="dxa"/>
            <w:tcBorders>
              <w:left w:val="single" w:sz="24" w:space="0" w:color="auto"/>
            </w:tcBorders>
            <w:shd w:val="clear" w:color="auto" w:fill="FFFFFF"/>
            <w:noWrap/>
            <w:hideMark/>
          </w:tcPr>
          <w:p w14:paraId="644D63FA"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中華民國107年12月1日</w:t>
            </w:r>
          </w:p>
        </w:tc>
        <w:tc>
          <w:tcPr>
            <w:tcW w:w="3127" w:type="dxa"/>
            <w:shd w:val="clear" w:color="auto" w:fill="FFFFFF"/>
            <w:hideMark/>
          </w:tcPr>
          <w:p w14:paraId="08015F44"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蔡心于</w:t>
            </w:r>
          </w:p>
        </w:tc>
        <w:tc>
          <w:tcPr>
            <w:tcW w:w="3218" w:type="dxa"/>
            <w:tcBorders>
              <w:right w:val="single" w:sz="24" w:space="0" w:color="auto"/>
            </w:tcBorders>
            <w:shd w:val="clear" w:color="auto" w:fill="FFFFFF"/>
            <w:noWrap/>
            <w:hideMark/>
          </w:tcPr>
          <w:p w14:paraId="0578E121" w14:textId="53BEBAF8"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800</w:t>
            </w:r>
          </w:p>
        </w:tc>
      </w:tr>
      <w:tr w:rsidR="00F33D1A" w:rsidRPr="001C4D5C" w14:paraId="54A879C9" w14:textId="77777777" w:rsidTr="00B4113B">
        <w:trPr>
          <w:trHeight w:val="409"/>
        </w:trPr>
        <w:tc>
          <w:tcPr>
            <w:tcW w:w="3234" w:type="dxa"/>
            <w:tcBorders>
              <w:left w:val="single" w:sz="24" w:space="0" w:color="auto"/>
            </w:tcBorders>
            <w:shd w:val="clear" w:color="auto" w:fill="FFFFFF"/>
            <w:noWrap/>
            <w:hideMark/>
          </w:tcPr>
          <w:p w14:paraId="76BDCFE7"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中華民國107年12月1日</w:t>
            </w:r>
          </w:p>
        </w:tc>
        <w:tc>
          <w:tcPr>
            <w:tcW w:w="3127" w:type="dxa"/>
            <w:shd w:val="clear" w:color="auto" w:fill="FFFFFF"/>
            <w:hideMark/>
          </w:tcPr>
          <w:p w14:paraId="6ADDBBFD"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袁佳娣</w:t>
            </w:r>
          </w:p>
        </w:tc>
        <w:tc>
          <w:tcPr>
            <w:tcW w:w="3218" w:type="dxa"/>
            <w:tcBorders>
              <w:right w:val="single" w:sz="24" w:space="0" w:color="auto"/>
            </w:tcBorders>
            <w:shd w:val="clear" w:color="auto" w:fill="FFFFFF"/>
            <w:noWrap/>
            <w:hideMark/>
          </w:tcPr>
          <w:p w14:paraId="28F4DBFE" w14:textId="5717A4C4"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100</w:t>
            </w:r>
          </w:p>
        </w:tc>
      </w:tr>
      <w:tr w:rsidR="00F33D1A" w:rsidRPr="001C4D5C" w14:paraId="30969AE2" w14:textId="77777777" w:rsidTr="00B4113B">
        <w:trPr>
          <w:trHeight w:val="409"/>
        </w:trPr>
        <w:tc>
          <w:tcPr>
            <w:tcW w:w="3234" w:type="dxa"/>
            <w:tcBorders>
              <w:left w:val="single" w:sz="24" w:space="0" w:color="auto"/>
            </w:tcBorders>
            <w:shd w:val="clear" w:color="auto" w:fill="FFFFFF"/>
            <w:noWrap/>
            <w:hideMark/>
          </w:tcPr>
          <w:p w14:paraId="5E54FE0B"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中華民國107年12月10日</w:t>
            </w:r>
          </w:p>
        </w:tc>
        <w:tc>
          <w:tcPr>
            <w:tcW w:w="3127" w:type="dxa"/>
            <w:shd w:val="clear" w:color="auto" w:fill="FFFFFF"/>
            <w:hideMark/>
          </w:tcPr>
          <w:p w14:paraId="7DA2C6A8"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善心人士</w:t>
            </w:r>
          </w:p>
        </w:tc>
        <w:tc>
          <w:tcPr>
            <w:tcW w:w="3218" w:type="dxa"/>
            <w:tcBorders>
              <w:right w:val="single" w:sz="24" w:space="0" w:color="auto"/>
            </w:tcBorders>
            <w:shd w:val="clear" w:color="auto" w:fill="FFFFFF"/>
            <w:noWrap/>
            <w:hideMark/>
          </w:tcPr>
          <w:p w14:paraId="2C616CC5" w14:textId="4118E9E4"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700</w:t>
            </w:r>
          </w:p>
        </w:tc>
      </w:tr>
      <w:tr w:rsidR="00F33D1A" w:rsidRPr="001C4D5C" w14:paraId="00CE5FF2" w14:textId="77777777" w:rsidTr="00B4113B">
        <w:trPr>
          <w:trHeight w:val="469"/>
        </w:trPr>
        <w:tc>
          <w:tcPr>
            <w:tcW w:w="3234" w:type="dxa"/>
            <w:tcBorders>
              <w:left w:val="single" w:sz="24" w:space="0" w:color="auto"/>
            </w:tcBorders>
            <w:shd w:val="clear" w:color="auto" w:fill="FFFFFF"/>
            <w:noWrap/>
            <w:hideMark/>
          </w:tcPr>
          <w:p w14:paraId="1CC0975C"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中華民國107年12月25日</w:t>
            </w:r>
          </w:p>
        </w:tc>
        <w:tc>
          <w:tcPr>
            <w:tcW w:w="3127" w:type="dxa"/>
            <w:shd w:val="clear" w:color="auto" w:fill="FFFFFF"/>
            <w:hideMark/>
          </w:tcPr>
          <w:p w14:paraId="237B744C"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行政院林萬億政務委員</w:t>
            </w:r>
          </w:p>
        </w:tc>
        <w:tc>
          <w:tcPr>
            <w:tcW w:w="3218" w:type="dxa"/>
            <w:tcBorders>
              <w:right w:val="single" w:sz="24" w:space="0" w:color="auto"/>
            </w:tcBorders>
            <w:shd w:val="clear" w:color="auto" w:fill="FFFFFF"/>
            <w:noWrap/>
            <w:hideMark/>
          </w:tcPr>
          <w:p w14:paraId="166A2306" w14:textId="73D19EE0"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5,000</w:t>
            </w:r>
          </w:p>
        </w:tc>
      </w:tr>
      <w:tr w:rsidR="00F33D1A" w:rsidRPr="001C4D5C" w14:paraId="6A7DCFAA" w14:textId="77777777" w:rsidTr="00B4113B">
        <w:trPr>
          <w:trHeight w:val="409"/>
        </w:trPr>
        <w:tc>
          <w:tcPr>
            <w:tcW w:w="3234" w:type="dxa"/>
            <w:tcBorders>
              <w:left w:val="single" w:sz="24" w:space="0" w:color="auto"/>
            </w:tcBorders>
            <w:shd w:val="clear" w:color="auto" w:fill="FFFFFF"/>
            <w:noWrap/>
            <w:hideMark/>
          </w:tcPr>
          <w:p w14:paraId="08437453"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lastRenderedPageBreak/>
              <w:t>中華民國107年12月25日</w:t>
            </w:r>
          </w:p>
        </w:tc>
        <w:tc>
          <w:tcPr>
            <w:tcW w:w="3127" w:type="dxa"/>
            <w:shd w:val="clear" w:color="auto" w:fill="FFFFFF"/>
            <w:hideMark/>
          </w:tcPr>
          <w:p w14:paraId="1ED24A7B"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林君潔</w:t>
            </w:r>
          </w:p>
        </w:tc>
        <w:tc>
          <w:tcPr>
            <w:tcW w:w="3218" w:type="dxa"/>
            <w:tcBorders>
              <w:right w:val="single" w:sz="24" w:space="0" w:color="auto"/>
            </w:tcBorders>
            <w:shd w:val="clear" w:color="auto" w:fill="FFFFFF"/>
            <w:noWrap/>
            <w:hideMark/>
          </w:tcPr>
          <w:p w14:paraId="3E1C9B47" w14:textId="4BC8E96A"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2,000</w:t>
            </w:r>
          </w:p>
        </w:tc>
      </w:tr>
      <w:tr w:rsidR="00F33D1A" w:rsidRPr="001C4D5C" w14:paraId="6D58F2E6" w14:textId="77777777" w:rsidTr="00B4113B">
        <w:trPr>
          <w:trHeight w:val="380"/>
        </w:trPr>
        <w:tc>
          <w:tcPr>
            <w:tcW w:w="3234" w:type="dxa"/>
            <w:tcBorders>
              <w:left w:val="single" w:sz="24" w:space="0" w:color="auto"/>
            </w:tcBorders>
            <w:shd w:val="clear" w:color="auto" w:fill="FFFFFF"/>
            <w:noWrap/>
            <w:hideMark/>
          </w:tcPr>
          <w:p w14:paraId="77949F3F"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中華民國107年12月27日</w:t>
            </w:r>
          </w:p>
        </w:tc>
        <w:tc>
          <w:tcPr>
            <w:tcW w:w="3127" w:type="dxa"/>
            <w:shd w:val="clear" w:color="auto" w:fill="FFFFFF"/>
            <w:hideMark/>
          </w:tcPr>
          <w:p w14:paraId="1BAE22B5"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古家全</w:t>
            </w:r>
          </w:p>
        </w:tc>
        <w:tc>
          <w:tcPr>
            <w:tcW w:w="3218" w:type="dxa"/>
            <w:tcBorders>
              <w:right w:val="single" w:sz="24" w:space="0" w:color="auto"/>
            </w:tcBorders>
            <w:shd w:val="clear" w:color="auto" w:fill="FFFFFF"/>
            <w:noWrap/>
            <w:hideMark/>
          </w:tcPr>
          <w:p w14:paraId="0E6C572C" w14:textId="75AF7307"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1,000</w:t>
            </w:r>
          </w:p>
        </w:tc>
      </w:tr>
      <w:tr w:rsidR="00F33D1A" w:rsidRPr="001C4D5C" w14:paraId="6499F133" w14:textId="77777777" w:rsidTr="00B4113B">
        <w:trPr>
          <w:trHeight w:val="409"/>
        </w:trPr>
        <w:tc>
          <w:tcPr>
            <w:tcW w:w="3234" w:type="dxa"/>
            <w:tcBorders>
              <w:left w:val="single" w:sz="24" w:space="0" w:color="auto"/>
            </w:tcBorders>
            <w:shd w:val="clear" w:color="auto" w:fill="FFFFFF"/>
            <w:noWrap/>
            <w:hideMark/>
          </w:tcPr>
          <w:p w14:paraId="086B5014"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中華民國107年12月28日</w:t>
            </w:r>
          </w:p>
        </w:tc>
        <w:tc>
          <w:tcPr>
            <w:tcW w:w="3127" w:type="dxa"/>
            <w:shd w:val="clear" w:color="auto" w:fill="FFFFFF"/>
            <w:hideMark/>
          </w:tcPr>
          <w:p w14:paraId="17EBBFBF"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無名氏</w:t>
            </w:r>
          </w:p>
        </w:tc>
        <w:tc>
          <w:tcPr>
            <w:tcW w:w="3218" w:type="dxa"/>
            <w:tcBorders>
              <w:right w:val="single" w:sz="24" w:space="0" w:color="auto"/>
            </w:tcBorders>
            <w:shd w:val="clear" w:color="auto" w:fill="FFFFFF"/>
            <w:noWrap/>
            <w:hideMark/>
          </w:tcPr>
          <w:p w14:paraId="73782E6D" w14:textId="66DCC67B"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15,740</w:t>
            </w:r>
          </w:p>
        </w:tc>
      </w:tr>
      <w:tr w:rsidR="00F33D1A" w:rsidRPr="001C4D5C" w14:paraId="4EE831F5" w14:textId="77777777" w:rsidTr="00B4113B">
        <w:trPr>
          <w:trHeight w:val="359"/>
        </w:trPr>
        <w:tc>
          <w:tcPr>
            <w:tcW w:w="3234" w:type="dxa"/>
            <w:tcBorders>
              <w:left w:val="single" w:sz="24" w:space="0" w:color="auto"/>
            </w:tcBorders>
            <w:shd w:val="clear" w:color="auto" w:fill="FFFFFF"/>
            <w:noWrap/>
            <w:hideMark/>
          </w:tcPr>
          <w:p w14:paraId="00C7170F"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中華民國107年12月28日</w:t>
            </w:r>
          </w:p>
        </w:tc>
        <w:tc>
          <w:tcPr>
            <w:tcW w:w="3127" w:type="dxa"/>
            <w:shd w:val="clear" w:color="auto" w:fill="FFFFFF"/>
            <w:hideMark/>
          </w:tcPr>
          <w:p w14:paraId="70CC52A5"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安盛法律事務所</w:t>
            </w:r>
          </w:p>
        </w:tc>
        <w:tc>
          <w:tcPr>
            <w:tcW w:w="3218" w:type="dxa"/>
            <w:tcBorders>
              <w:right w:val="single" w:sz="24" w:space="0" w:color="auto"/>
            </w:tcBorders>
            <w:shd w:val="clear" w:color="auto" w:fill="FFFFFF"/>
            <w:noWrap/>
            <w:hideMark/>
          </w:tcPr>
          <w:p w14:paraId="23ECCFAF" w14:textId="3EB74F19"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40,000</w:t>
            </w:r>
          </w:p>
        </w:tc>
      </w:tr>
      <w:tr w:rsidR="00F33D1A" w:rsidRPr="001C4D5C" w14:paraId="0F19A3AF" w14:textId="77777777" w:rsidTr="00B4113B">
        <w:trPr>
          <w:trHeight w:val="409"/>
        </w:trPr>
        <w:tc>
          <w:tcPr>
            <w:tcW w:w="3234" w:type="dxa"/>
            <w:tcBorders>
              <w:left w:val="single" w:sz="24" w:space="0" w:color="auto"/>
              <w:bottom w:val="single" w:sz="24" w:space="0" w:color="auto"/>
            </w:tcBorders>
            <w:shd w:val="clear" w:color="auto" w:fill="FFFFFF"/>
            <w:noWrap/>
            <w:hideMark/>
          </w:tcPr>
          <w:p w14:paraId="3CD1657C" w14:textId="77777777" w:rsidR="00F33D1A" w:rsidRPr="001C4D5C" w:rsidRDefault="00F33D1A" w:rsidP="00567E92">
            <w:pPr>
              <w:widowControl w:val="0"/>
              <w:rPr>
                <w:rFonts w:ascii="微軟正黑體" w:eastAsia="微軟正黑體" w:hAnsi="微軟正黑體" w:cs="Times New Roman"/>
              </w:rPr>
            </w:pPr>
            <w:r w:rsidRPr="001C4D5C">
              <w:rPr>
                <w:rFonts w:ascii="微軟正黑體" w:eastAsia="微軟正黑體" w:hAnsi="微軟正黑體" w:cs="Times New Roman" w:hint="eastAsia"/>
              </w:rPr>
              <w:t>中華民國107年12月28日</w:t>
            </w:r>
          </w:p>
        </w:tc>
        <w:tc>
          <w:tcPr>
            <w:tcW w:w="3127" w:type="dxa"/>
            <w:tcBorders>
              <w:bottom w:val="single" w:sz="24" w:space="0" w:color="auto"/>
            </w:tcBorders>
            <w:shd w:val="clear" w:color="auto" w:fill="FFFFFF"/>
            <w:hideMark/>
          </w:tcPr>
          <w:p w14:paraId="482F2BF3" w14:textId="77777777" w:rsidR="00F33D1A" w:rsidRPr="001C4D5C" w:rsidRDefault="00F33D1A" w:rsidP="006128CB">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林君潔</w:t>
            </w:r>
          </w:p>
        </w:tc>
        <w:tc>
          <w:tcPr>
            <w:tcW w:w="3218" w:type="dxa"/>
            <w:tcBorders>
              <w:bottom w:val="single" w:sz="24" w:space="0" w:color="auto"/>
              <w:right w:val="single" w:sz="24" w:space="0" w:color="auto"/>
            </w:tcBorders>
            <w:shd w:val="clear" w:color="auto" w:fill="FFFFFF"/>
            <w:noWrap/>
            <w:hideMark/>
          </w:tcPr>
          <w:p w14:paraId="6104C580" w14:textId="196259EF" w:rsidR="00F33D1A" w:rsidRPr="001C4D5C" w:rsidRDefault="00F33D1A" w:rsidP="006128CB">
            <w:pPr>
              <w:widowControl w:val="0"/>
              <w:jc w:val="center"/>
              <w:rPr>
                <w:rFonts w:ascii="微軟正黑體" w:eastAsia="微軟正黑體" w:hAnsi="微軟正黑體" w:cs="Times New Roman"/>
              </w:rPr>
            </w:pPr>
            <w:r w:rsidRPr="001C4D5C">
              <w:rPr>
                <w:rFonts w:ascii="微軟正黑體" w:eastAsia="微軟正黑體" w:hAnsi="微軟正黑體" w:cs="Times New Roman" w:hint="eastAsia"/>
              </w:rPr>
              <w:t>2,000</w:t>
            </w:r>
          </w:p>
        </w:tc>
      </w:tr>
      <w:tr w:rsidR="008D4262" w:rsidRPr="001C4D5C" w14:paraId="4C30EE2C" w14:textId="77777777" w:rsidTr="00B4113B">
        <w:trPr>
          <w:trHeight w:val="409"/>
        </w:trPr>
        <w:tc>
          <w:tcPr>
            <w:tcW w:w="3234" w:type="dxa"/>
            <w:tcBorders>
              <w:top w:val="single" w:sz="24" w:space="0" w:color="auto"/>
              <w:left w:val="single" w:sz="24" w:space="0" w:color="auto"/>
              <w:bottom w:val="single" w:sz="24" w:space="0" w:color="auto"/>
              <w:right w:val="single" w:sz="24" w:space="0" w:color="auto"/>
            </w:tcBorders>
            <w:shd w:val="clear" w:color="auto" w:fill="FFFFFF"/>
            <w:noWrap/>
          </w:tcPr>
          <w:p w14:paraId="29F948C1" w14:textId="38134717" w:rsidR="008D4262" w:rsidRPr="001C4D5C" w:rsidRDefault="008D4262" w:rsidP="009E3910">
            <w:pPr>
              <w:widowControl w:val="0"/>
              <w:jc w:val="center"/>
              <w:rPr>
                <w:rFonts w:ascii="微軟正黑體" w:eastAsia="微軟正黑體" w:hAnsi="微軟正黑體" w:cs="Times New Roman"/>
              </w:rPr>
            </w:pPr>
            <w:r w:rsidRPr="001C4D5C">
              <w:rPr>
                <w:rFonts w:ascii="微軟正黑體" w:eastAsia="微軟正黑體" w:hAnsi="微軟正黑體" w:cs="新細明體" w:hint="eastAsia"/>
                <w:b/>
                <w:color w:val="000000"/>
                <w:sz w:val="28"/>
              </w:rPr>
              <w:t>本季 捐款總計</w:t>
            </w:r>
          </w:p>
        </w:tc>
        <w:tc>
          <w:tcPr>
            <w:tcW w:w="6345" w:type="dxa"/>
            <w:gridSpan w:val="2"/>
            <w:tcBorders>
              <w:left w:val="single" w:sz="24" w:space="0" w:color="auto"/>
              <w:bottom w:val="single" w:sz="24" w:space="0" w:color="auto"/>
              <w:right w:val="single" w:sz="24" w:space="0" w:color="auto"/>
            </w:tcBorders>
            <w:shd w:val="clear" w:color="auto" w:fill="FFFFFF"/>
          </w:tcPr>
          <w:p w14:paraId="63D3B76E" w14:textId="28FCF44F" w:rsidR="008D4262" w:rsidRPr="001C4D5C" w:rsidRDefault="008D4262" w:rsidP="009E3910">
            <w:pPr>
              <w:widowControl w:val="0"/>
              <w:jc w:val="center"/>
              <w:rPr>
                <w:rFonts w:ascii="微軟正黑體" w:eastAsia="微軟正黑體" w:hAnsi="微軟正黑體" w:cs="Times New Roman"/>
                <w:sz w:val="28"/>
              </w:rPr>
            </w:pPr>
            <w:r w:rsidRPr="001C4D5C">
              <w:rPr>
                <w:rFonts w:ascii="微軟正黑體" w:eastAsia="微軟正黑體" w:hAnsi="微軟正黑體" w:cs="Times New Roman" w:hint="eastAsia"/>
                <w:sz w:val="28"/>
              </w:rPr>
              <w:t xml:space="preserve">新台幣 </w:t>
            </w:r>
            <w:r w:rsidRPr="001C4D5C">
              <w:rPr>
                <w:rFonts w:ascii="微軟正黑體" w:eastAsia="微軟正黑體" w:hAnsi="微軟正黑體" w:cs="Times New Roman"/>
                <w:sz w:val="28"/>
              </w:rPr>
              <w:t xml:space="preserve">    </w:t>
            </w:r>
            <w:r w:rsidR="009E3910" w:rsidRPr="001C4D5C">
              <w:rPr>
                <w:rFonts w:ascii="微軟正黑體" w:eastAsia="微軟正黑體" w:hAnsi="微軟正黑體" w:cs="Times New Roman"/>
                <w:sz w:val="28"/>
              </w:rPr>
              <w:t>176719</w:t>
            </w:r>
            <w:r w:rsidRPr="001C4D5C">
              <w:rPr>
                <w:rFonts w:ascii="微軟正黑體" w:eastAsia="微軟正黑體" w:hAnsi="微軟正黑體" w:cs="Times New Roman" w:hint="eastAsia"/>
                <w:sz w:val="28"/>
              </w:rPr>
              <w:t>元</w:t>
            </w:r>
          </w:p>
        </w:tc>
      </w:tr>
      <w:tr w:rsidR="008D4262" w:rsidRPr="001C4D5C" w14:paraId="7AE3BB34" w14:textId="77777777" w:rsidTr="00B4113B">
        <w:trPr>
          <w:trHeight w:val="409"/>
        </w:trPr>
        <w:tc>
          <w:tcPr>
            <w:tcW w:w="9580" w:type="dxa"/>
            <w:gridSpan w:val="3"/>
            <w:tcBorders>
              <w:left w:val="single" w:sz="24" w:space="0" w:color="auto"/>
              <w:bottom w:val="single" w:sz="24" w:space="0" w:color="auto"/>
              <w:right w:val="single" w:sz="24" w:space="0" w:color="auto"/>
            </w:tcBorders>
            <w:shd w:val="clear" w:color="auto" w:fill="FFFFFF"/>
            <w:noWrap/>
          </w:tcPr>
          <w:p w14:paraId="2FFB4C67" w14:textId="77777777" w:rsidR="008D4262" w:rsidRPr="001C4D5C" w:rsidRDefault="008D4262" w:rsidP="008D4262">
            <w:pPr>
              <w:widowControl w:val="0"/>
              <w:rPr>
                <w:rFonts w:ascii="微軟正黑體" w:eastAsia="微軟正黑體" w:hAnsi="微軟正黑體" w:cs="Times New Roman"/>
                <w:b/>
                <w:bCs/>
                <w:color w:val="000000"/>
                <w:u w:val="single"/>
              </w:rPr>
            </w:pPr>
            <w:r w:rsidRPr="001C4D5C">
              <w:rPr>
                <w:rFonts w:ascii="微軟正黑體" w:eastAsia="微軟正黑體" w:hAnsi="微軟正黑體" w:cs="Times New Roman" w:hint="eastAsia"/>
                <w:b/>
                <w:bCs/>
                <w:color w:val="000000"/>
              </w:rPr>
              <w:t xml:space="preserve">感謝以上個人、團體捐款！也歡迎各界繼續支持 </w:t>
            </w:r>
            <w:r w:rsidRPr="001C4D5C">
              <w:rPr>
                <w:rFonts w:ascii="微軟正黑體" w:eastAsia="微軟正黑體" w:hAnsi="微軟正黑體" w:cs="Times New Roman" w:hint="eastAsia"/>
                <w:b/>
                <w:bCs/>
                <w:color w:val="000000"/>
                <w:u w:val="single"/>
              </w:rPr>
              <w:t>社團法人臺北市新活力自立生活協會</w:t>
            </w:r>
          </w:p>
          <w:p w14:paraId="56AEC915" w14:textId="77777777" w:rsidR="008D4262" w:rsidRPr="001C4D5C" w:rsidRDefault="008D4262" w:rsidP="008D4262">
            <w:pPr>
              <w:widowControl w:val="0"/>
              <w:tabs>
                <w:tab w:val="left" w:pos="3516"/>
                <w:tab w:val="center" w:pos="4200"/>
              </w:tabs>
              <w:spacing w:line="400" w:lineRule="exact"/>
              <w:rPr>
                <w:rFonts w:ascii="微軟正黑體" w:eastAsia="微軟正黑體" w:hAnsi="微軟正黑體" w:cs="Times New Roman"/>
                <w:b/>
              </w:rPr>
            </w:pPr>
            <w:r w:rsidRPr="001C4D5C">
              <w:rPr>
                <w:rFonts w:ascii="微軟正黑體" w:eastAsia="微軟正黑體" w:hAnsi="微軟正黑體" w:cs="Times New Roman" w:hint="eastAsia"/>
                <w:b/>
              </w:rPr>
              <w:t>捐款資料：戶名 - 社團法人台北市新活力自立生活協會</w:t>
            </w:r>
          </w:p>
          <w:p w14:paraId="1987696A" w14:textId="0A651747" w:rsidR="008D4262" w:rsidRPr="001C4D5C" w:rsidRDefault="008D4262" w:rsidP="008D4262">
            <w:pPr>
              <w:widowControl w:val="0"/>
              <w:rPr>
                <w:rFonts w:ascii="微軟正黑體" w:eastAsia="微軟正黑體" w:hAnsi="微軟正黑體" w:cs="Times New Roman"/>
              </w:rPr>
            </w:pPr>
            <w:r w:rsidRPr="001C4D5C">
              <w:rPr>
                <w:rFonts w:ascii="微軟正黑體" w:eastAsia="微軟正黑體" w:hAnsi="微軟正黑體" w:cs="Times New Roman" w:hint="eastAsia"/>
                <w:b/>
              </w:rPr>
              <w:t>郵政劃撥：50022397    銀行帳號：中國信託（822）2555-4014-1465</w:t>
            </w:r>
          </w:p>
        </w:tc>
      </w:tr>
    </w:tbl>
    <w:p w14:paraId="6A3BF58B" w14:textId="77777777" w:rsidR="0078473A" w:rsidRPr="001C4D5C" w:rsidRDefault="0078473A" w:rsidP="00C73903">
      <w:pPr>
        <w:pStyle w:val="aa"/>
        <w:rPr>
          <w:rFonts w:ascii="微軟正黑體" w:eastAsia="微軟正黑體" w:hAnsi="微軟正黑體"/>
        </w:rPr>
      </w:pPr>
    </w:p>
    <w:sectPr w:rsidR="0078473A" w:rsidRPr="001C4D5C" w:rsidSect="00601B21">
      <w:headerReference w:type="default" r:id="rId19"/>
      <w:footerReference w:type="default" r:id="rId20"/>
      <w:pgSz w:w="11906" w:h="16838" w:code="9"/>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98763" w14:textId="77777777" w:rsidR="000F5388" w:rsidRDefault="000F5388" w:rsidP="00D422AA">
      <w:pPr>
        <w:spacing w:after="0" w:line="240" w:lineRule="auto"/>
      </w:pPr>
      <w:r>
        <w:separator/>
      </w:r>
    </w:p>
  </w:endnote>
  <w:endnote w:type="continuationSeparator" w:id="0">
    <w:p w14:paraId="00A3AF5F" w14:textId="77777777" w:rsidR="000F5388" w:rsidRDefault="000F5388" w:rsidP="00D42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771152"/>
      <w:docPartObj>
        <w:docPartGallery w:val="Page Numbers (Bottom of Page)"/>
        <w:docPartUnique/>
      </w:docPartObj>
    </w:sdtPr>
    <w:sdtEndPr/>
    <w:sdtContent>
      <w:p w14:paraId="6069E181" w14:textId="7F0CCEF5" w:rsidR="00A8244A" w:rsidRDefault="00A8244A">
        <w:pPr>
          <w:pStyle w:val="af4"/>
          <w:jc w:val="center"/>
        </w:pPr>
        <w:r>
          <w:fldChar w:fldCharType="begin"/>
        </w:r>
        <w:r>
          <w:instrText>PAGE   \* MERGEFORMAT</w:instrText>
        </w:r>
        <w:r>
          <w:fldChar w:fldCharType="separate"/>
        </w:r>
        <w:r>
          <w:rPr>
            <w:lang w:val="zh-TW" w:eastAsia="zh-TW"/>
          </w:rPr>
          <w:t>2</w:t>
        </w:r>
        <w:r>
          <w:fldChar w:fldCharType="end"/>
        </w:r>
      </w:p>
    </w:sdtContent>
  </w:sdt>
  <w:p w14:paraId="0DDED2A3" w14:textId="77777777" w:rsidR="00A8244A" w:rsidRDefault="00A8244A">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7B056" w14:textId="77777777" w:rsidR="000F5388" w:rsidRDefault="000F5388" w:rsidP="00D422AA">
      <w:pPr>
        <w:spacing w:after="0" w:line="240" w:lineRule="auto"/>
      </w:pPr>
      <w:r>
        <w:separator/>
      </w:r>
    </w:p>
  </w:footnote>
  <w:footnote w:type="continuationSeparator" w:id="0">
    <w:p w14:paraId="295A0D67" w14:textId="77777777" w:rsidR="000F5388" w:rsidRDefault="000F5388" w:rsidP="00D422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微軟正黑體" w:eastAsia="微軟正黑體" w:hAnsi="微軟正黑體" w:hint="eastAsia"/>
        <w:color w:val="7F7F7F" w:themeColor="text1" w:themeTint="80"/>
        <w:sz w:val="32"/>
        <w:szCs w:val="32"/>
        <w:lang w:eastAsia="zh-TW"/>
      </w:rPr>
      <w:alias w:val="標題"/>
      <w:tag w:val=""/>
      <w:id w:val="1048641064"/>
      <w:placeholder>
        <w:docPart w:val="4156378B7BC14FDBB45EC0BE468AC296"/>
      </w:placeholder>
      <w:dataBinding w:prefixMappings="xmlns:ns0='http://purl.org/dc/elements/1.1/' xmlns:ns1='http://schemas.openxmlformats.org/package/2006/metadata/core-properties' " w:xpath="/ns1:coreProperties[1]/ns0:title[1]" w:storeItemID="{6C3C8BC8-F283-45AE-878A-BAB7291924A1}"/>
      <w:text/>
    </w:sdtPr>
    <w:sdtEndPr/>
    <w:sdtContent>
      <w:p w14:paraId="0FD9C9D4" w14:textId="76F8328F" w:rsidR="009E3910" w:rsidRPr="00793366" w:rsidRDefault="009E3910">
        <w:pPr>
          <w:pStyle w:val="af2"/>
          <w:jc w:val="right"/>
          <w:rPr>
            <w:rFonts w:ascii="微軟正黑體" w:eastAsia="微軟正黑體" w:hAnsi="微軟正黑體"/>
            <w:color w:val="7F7F7F" w:themeColor="text1" w:themeTint="80"/>
            <w:sz w:val="32"/>
            <w:szCs w:val="32"/>
          </w:rPr>
        </w:pPr>
        <w:r w:rsidRPr="00793366">
          <w:rPr>
            <w:rFonts w:ascii="微軟正黑體" w:eastAsia="微軟正黑體" w:hAnsi="微軟正黑體" w:hint="eastAsia"/>
            <w:color w:val="7F7F7F" w:themeColor="text1" w:themeTint="80"/>
            <w:sz w:val="32"/>
            <w:szCs w:val="32"/>
            <w:lang w:eastAsia="zh-TW"/>
          </w:rPr>
          <w:t>活力季刊</w:t>
        </w:r>
        <w:r w:rsidR="00793366" w:rsidRPr="00793366">
          <w:rPr>
            <w:rFonts w:ascii="微軟正黑體" w:eastAsia="微軟正黑體" w:hAnsi="微軟正黑體" w:hint="eastAsia"/>
            <w:color w:val="7F7F7F" w:themeColor="text1" w:themeTint="80"/>
            <w:sz w:val="32"/>
            <w:szCs w:val="32"/>
            <w:lang w:eastAsia="zh-TW"/>
          </w:rPr>
          <w:t>:</w:t>
        </w:r>
        <w:r w:rsidR="00793366" w:rsidRPr="00793366">
          <w:rPr>
            <w:rFonts w:ascii="微軟正黑體" w:eastAsia="微軟正黑體" w:hAnsi="微軟正黑體" w:hint="eastAsia"/>
            <w:color w:val="7F7F7F" w:themeColor="text1" w:themeTint="80"/>
            <w:sz w:val="32"/>
            <w:szCs w:val="32"/>
          </w:rPr>
          <w:t>第四十九期</w:t>
        </w:r>
      </w:p>
    </w:sdtContent>
  </w:sdt>
  <w:p w14:paraId="758B55E0" w14:textId="77777777" w:rsidR="009E3910" w:rsidRDefault="009E3910">
    <w:pPr>
      <w:pStyle w:val="af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C92"/>
    <w:rsid w:val="00003D2E"/>
    <w:rsid w:val="00025BD5"/>
    <w:rsid w:val="0007064B"/>
    <w:rsid w:val="000C51B6"/>
    <w:rsid w:val="000E6785"/>
    <w:rsid w:val="000F5388"/>
    <w:rsid w:val="0011448A"/>
    <w:rsid w:val="00120D56"/>
    <w:rsid w:val="001339B5"/>
    <w:rsid w:val="001379F2"/>
    <w:rsid w:val="00191E0B"/>
    <w:rsid w:val="0019474D"/>
    <w:rsid w:val="001B7D8C"/>
    <w:rsid w:val="001C4D5C"/>
    <w:rsid w:val="001D7AC6"/>
    <w:rsid w:val="0024660D"/>
    <w:rsid w:val="00251FD0"/>
    <w:rsid w:val="002A4764"/>
    <w:rsid w:val="002C2C31"/>
    <w:rsid w:val="003016C6"/>
    <w:rsid w:val="00342605"/>
    <w:rsid w:val="00347468"/>
    <w:rsid w:val="00376603"/>
    <w:rsid w:val="003E7E2A"/>
    <w:rsid w:val="004230EA"/>
    <w:rsid w:val="00423BCD"/>
    <w:rsid w:val="00444B4E"/>
    <w:rsid w:val="004A6A4D"/>
    <w:rsid w:val="00501D78"/>
    <w:rsid w:val="00521C92"/>
    <w:rsid w:val="00567E92"/>
    <w:rsid w:val="00577C48"/>
    <w:rsid w:val="00587148"/>
    <w:rsid w:val="005D78CF"/>
    <w:rsid w:val="00600CA6"/>
    <w:rsid w:val="00601B21"/>
    <w:rsid w:val="006063E5"/>
    <w:rsid w:val="006128CB"/>
    <w:rsid w:val="0061664B"/>
    <w:rsid w:val="006308EA"/>
    <w:rsid w:val="0065395B"/>
    <w:rsid w:val="00675C05"/>
    <w:rsid w:val="0068371E"/>
    <w:rsid w:val="0068384D"/>
    <w:rsid w:val="006B364A"/>
    <w:rsid w:val="006B6674"/>
    <w:rsid w:val="006C4271"/>
    <w:rsid w:val="006C6E2C"/>
    <w:rsid w:val="006E717A"/>
    <w:rsid w:val="00710EB5"/>
    <w:rsid w:val="00730459"/>
    <w:rsid w:val="0078473A"/>
    <w:rsid w:val="00793366"/>
    <w:rsid w:val="007B26AB"/>
    <w:rsid w:val="007B2B4F"/>
    <w:rsid w:val="007B5881"/>
    <w:rsid w:val="007C14EA"/>
    <w:rsid w:val="007C3743"/>
    <w:rsid w:val="0080164E"/>
    <w:rsid w:val="0080528B"/>
    <w:rsid w:val="0082450C"/>
    <w:rsid w:val="00863CE0"/>
    <w:rsid w:val="00871D8D"/>
    <w:rsid w:val="008B771B"/>
    <w:rsid w:val="008C4812"/>
    <w:rsid w:val="008D2FDD"/>
    <w:rsid w:val="008D4262"/>
    <w:rsid w:val="00901540"/>
    <w:rsid w:val="009442F4"/>
    <w:rsid w:val="0096517A"/>
    <w:rsid w:val="009678A0"/>
    <w:rsid w:val="0097793E"/>
    <w:rsid w:val="009A780A"/>
    <w:rsid w:val="009E3910"/>
    <w:rsid w:val="009F4FC1"/>
    <w:rsid w:val="00A44869"/>
    <w:rsid w:val="00A53431"/>
    <w:rsid w:val="00A55F93"/>
    <w:rsid w:val="00A8244A"/>
    <w:rsid w:val="00A842E3"/>
    <w:rsid w:val="00AB38C0"/>
    <w:rsid w:val="00AF12E0"/>
    <w:rsid w:val="00B3614C"/>
    <w:rsid w:val="00B4113B"/>
    <w:rsid w:val="00B52A6A"/>
    <w:rsid w:val="00BB0190"/>
    <w:rsid w:val="00BD6A9F"/>
    <w:rsid w:val="00BE2EE1"/>
    <w:rsid w:val="00C46774"/>
    <w:rsid w:val="00C52C23"/>
    <w:rsid w:val="00C73903"/>
    <w:rsid w:val="00C90F4F"/>
    <w:rsid w:val="00C91CF0"/>
    <w:rsid w:val="00CA6638"/>
    <w:rsid w:val="00CE40FB"/>
    <w:rsid w:val="00D02FA4"/>
    <w:rsid w:val="00D40E73"/>
    <w:rsid w:val="00D422AA"/>
    <w:rsid w:val="00D80E97"/>
    <w:rsid w:val="00D93104"/>
    <w:rsid w:val="00DB3071"/>
    <w:rsid w:val="00DE72D7"/>
    <w:rsid w:val="00E0731F"/>
    <w:rsid w:val="00E533CD"/>
    <w:rsid w:val="00E6207A"/>
    <w:rsid w:val="00E63316"/>
    <w:rsid w:val="00E86F3B"/>
    <w:rsid w:val="00E91BBF"/>
    <w:rsid w:val="00EA7E12"/>
    <w:rsid w:val="00EC7DFA"/>
    <w:rsid w:val="00F21894"/>
    <w:rsid w:val="00F21DCF"/>
    <w:rsid w:val="00F33D1A"/>
    <w:rsid w:val="00F54A00"/>
    <w:rsid w:val="00F91D3A"/>
    <w:rsid w:val="00FF0056"/>
    <w:rsid w:val="00FF12B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0967DBB"/>
  <w15:chartTrackingRefBased/>
  <w15:docId w15:val="{0E0924BB-6B24-4E9D-ADA4-9847D2D2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zh-CN"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標題 字元"/>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標題 字元"/>
    <w:basedOn w:val="a1"/>
    <w:link w:val="a6"/>
    <w:uiPriority w:val="1"/>
    <w:rPr>
      <w:rFonts w:asciiTheme="majorHAnsi" w:eastAsiaTheme="majorEastAsia" w:hAnsiTheme="majorHAnsi" w:cstheme="majorBidi"/>
      <w:caps/>
      <w:kern w:val="28"/>
      <w:sz w:val="80"/>
      <w:szCs w:val="80"/>
    </w:rPr>
  </w:style>
  <w:style w:type="character" w:customStyle="1" w:styleId="10">
    <w:name w:val="標題 1 字元"/>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標題 2 字元"/>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線條"/>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標題 3 字元"/>
    <w:basedOn w:val="a1"/>
    <w:link w:val="3"/>
    <w:uiPriority w:val="4"/>
    <w:rPr>
      <w:rFonts w:asciiTheme="majorHAnsi" w:eastAsiaTheme="majorEastAsia" w:hAnsiTheme="majorHAnsi" w:cstheme="majorBidi"/>
      <w:caps/>
      <w:color w:val="FFFFFF" w:themeColor="background1"/>
    </w:rPr>
  </w:style>
  <w:style w:type="paragraph" w:customStyle="1" w:styleId="ab">
    <w:name w:val="連絡資訊"/>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期 字元"/>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註解方塊文字 字元"/>
    <w:basedOn w:val="a1"/>
    <w:link w:val="ae"/>
    <w:uiPriority w:val="99"/>
    <w:semiHidden/>
    <w:rPr>
      <w:rFonts w:ascii="Segoe UI" w:hAnsi="Segoe UI" w:cs="Segoe UI"/>
      <w:sz w:val="18"/>
      <w:szCs w:val="18"/>
    </w:rPr>
  </w:style>
  <w:style w:type="character" w:customStyle="1" w:styleId="40">
    <w:name w:val="標題 4 字元"/>
    <w:basedOn w:val="a1"/>
    <w:link w:val="4"/>
    <w:uiPriority w:val="99"/>
    <w:semiHidden/>
    <w:rPr>
      <w:rFonts w:asciiTheme="majorHAnsi" w:eastAsiaTheme="majorEastAsia" w:hAnsiTheme="majorHAnsi" w:cstheme="majorBidi"/>
      <w:color w:val="E03177" w:themeColor="accent1"/>
    </w:rPr>
  </w:style>
  <w:style w:type="character" w:styleId="af0">
    <w:name w:val="Hyperlink"/>
    <w:basedOn w:val="a1"/>
    <w:uiPriority w:val="99"/>
    <w:unhideWhenUsed/>
    <w:rsid w:val="00521C92"/>
    <w:rPr>
      <w:color w:val="24A5CD" w:themeColor="hyperlink"/>
      <w:u w:val="single"/>
    </w:rPr>
  </w:style>
  <w:style w:type="character" w:styleId="af1">
    <w:name w:val="Unresolved Mention"/>
    <w:basedOn w:val="a1"/>
    <w:uiPriority w:val="99"/>
    <w:semiHidden/>
    <w:unhideWhenUsed/>
    <w:rsid w:val="00521C92"/>
    <w:rPr>
      <w:color w:val="605E5C"/>
      <w:shd w:val="clear" w:color="auto" w:fill="E1DFDD"/>
    </w:rPr>
  </w:style>
  <w:style w:type="paragraph" w:styleId="af2">
    <w:name w:val="header"/>
    <w:basedOn w:val="a"/>
    <w:link w:val="af3"/>
    <w:uiPriority w:val="99"/>
    <w:unhideWhenUsed/>
    <w:rsid w:val="00D422AA"/>
    <w:pPr>
      <w:tabs>
        <w:tab w:val="center" w:pos="4153"/>
        <w:tab w:val="right" w:pos="8306"/>
      </w:tabs>
      <w:snapToGrid w:val="0"/>
    </w:pPr>
    <w:rPr>
      <w:sz w:val="20"/>
      <w:szCs w:val="20"/>
    </w:rPr>
  </w:style>
  <w:style w:type="character" w:customStyle="1" w:styleId="af3">
    <w:name w:val="頁首 字元"/>
    <w:basedOn w:val="a1"/>
    <w:link w:val="af2"/>
    <w:uiPriority w:val="99"/>
    <w:rsid w:val="00D422AA"/>
    <w:rPr>
      <w:sz w:val="20"/>
      <w:szCs w:val="20"/>
    </w:rPr>
  </w:style>
  <w:style w:type="paragraph" w:styleId="af4">
    <w:name w:val="footer"/>
    <w:basedOn w:val="a"/>
    <w:link w:val="af5"/>
    <w:uiPriority w:val="99"/>
    <w:unhideWhenUsed/>
    <w:rsid w:val="00D422AA"/>
    <w:pPr>
      <w:tabs>
        <w:tab w:val="center" w:pos="4153"/>
        <w:tab w:val="right" w:pos="8306"/>
      </w:tabs>
      <w:snapToGrid w:val="0"/>
    </w:pPr>
    <w:rPr>
      <w:sz w:val="20"/>
      <w:szCs w:val="20"/>
    </w:rPr>
  </w:style>
  <w:style w:type="character" w:customStyle="1" w:styleId="af5">
    <w:name w:val="頁尾 字元"/>
    <w:basedOn w:val="a1"/>
    <w:link w:val="af4"/>
    <w:uiPriority w:val="99"/>
    <w:rsid w:val="00D422AA"/>
    <w:rPr>
      <w:sz w:val="20"/>
      <w:szCs w:val="20"/>
    </w:rPr>
  </w:style>
  <w:style w:type="table" w:customStyle="1" w:styleId="11">
    <w:name w:val="表格格線1"/>
    <w:basedOn w:val="a2"/>
    <w:next w:val="a4"/>
    <w:uiPriority w:val="39"/>
    <w:rsid w:val="00567E92"/>
    <w:pPr>
      <w:spacing w:after="0" w:line="240" w:lineRule="auto"/>
    </w:pPr>
    <w:rPr>
      <w:color w:val="auto"/>
      <w:kern w:val="2"/>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ciltp.artcom.tw/"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AppData\Local\Packages\Microsoft.Office.Desktop_8wekyb3d8bbwe\LocalCache\Roaming\Microsoft\Templates\&#23395;&#31680;&#24615;&#27963;&#21205;&#20659;&#21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156378B7BC14FDBB45EC0BE468AC296"/>
        <w:category>
          <w:name w:val="一般"/>
          <w:gallery w:val="placeholder"/>
        </w:category>
        <w:types>
          <w:type w:val="bbPlcHdr"/>
        </w:types>
        <w:behaviors>
          <w:behavior w:val="content"/>
        </w:behaviors>
        <w:guid w:val="{5F3B6FF1-E2EB-40F3-9C78-20A1DFB68CB5}"/>
      </w:docPartPr>
      <w:docPartBody>
        <w:p w:rsidR="00C34796" w:rsidRDefault="00F707B6" w:rsidP="00F707B6">
          <w:pPr>
            <w:pStyle w:val="4156378B7BC14FDBB45EC0BE468AC296"/>
          </w:pPr>
          <w:r>
            <w:rPr>
              <w:color w:val="7F7F7F" w:themeColor="text1" w:themeTint="80"/>
              <w:lang w:val="zh-TW"/>
            </w:rPr>
            <w:t>[</w:t>
          </w:r>
          <w:r>
            <w:rPr>
              <w:color w:val="7F7F7F" w:themeColor="text1" w:themeTint="80"/>
              <w:lang w:val="zh-TW"/>
            </w:rPr>
            <w:t>文件標題</w:t>
          </w:r>
          <w:r>
            <w:rPr>
              <w:color w:val="7F7F7F" w:themeColor="text1" w:themeTint="80"/>
              <w:lang w:val="zh-TW"/>
            </w:rPr>
            <w:t>]</w:t>
          </w:r>
        </w:p>
      </w:docPartBody>
    </w:docPart>
    <w:docPart>
      <w:docPartPr>
        <w:name w:val="1EC54BB416B84167A25639B94AA9F23E"/>
        <w:category>
          <w:name w:val="一般"/>
          <w:gallery w:val="placeholder"/>
        </w:category>
        <w:types>
          <w:type w:val="bbPlcHdr"/>
        </w:types>
        <w:behaviors>
          <w:behavior w:val="content"/>
        </w:behaviors>
        <w:guid w:val="{20320A22-7A08-4AD0-BAB0-23579B2B681D}"/>
      </w:docPartPr>
      <w:docPartBody>
        <w:p w:rsidR="00CD4DFF" w:rsidRDefault="007425B7" w:rsidP="007425B7">
          <w:pPr>
            <w:pStyle w:val="1EC54BB416B84167A25639B94AA9F23E"/>
          </w:pPr>
          <w:r w:rsidRPr="007C14EA">
            <w:rPr>
              <w:rFonts w:ascii="Microsoft JhengHei UI" w:eastAsia="Microsoft JhengHei UI" w:hAnsi="Microsoft JhengHei UI"/>
              <w:lang w:val="zh-TW" w:bidi="zh-TW"/>
            </w:rPr>
            <w:t>[街道地址]</w:t>
          </w:r>
          <w:r w:rsidRPr="007C14EA">
            <w:rPr>
              <w:rFonts w:ascii="Microsoft JhengHei UI" w:eastAsia="Microsoft JhengHei UI" w:hAnsi="Microsoft JhengHei UI"/>
              <w:lang w:val="zh-TW" w:bidi="zh-TW"/>
            </w:rPr>
            <w:br/>
            <w:t>[縣/市，郵遞區號]</w:t>
          </w:r>
          <w:r w:rsidRPr="007C14EA">
            <w:rPr>
              <w:rFonts w:ascii="Microsoft JhengHei UI" w:eastAsia="Microsoft JhengHei UI" w:hAnsi="Microsoft JhengHei UI"/>
              <w:lang w:val="zh-TW" w:bidi="zh-TW"/>
            </w:rPr>
            <w:br/>
            <w:t>[電話]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567"/>
    <w:rsid w:val="00564567"/>
    <w:rsid w:val="005D0F1C"/>
    <w:rsid w:val="005E6CA9"/>
    <w:rsid w:val="007425B7"/>
    <w:rsid w:val="007D2C5E"/>
    <w:rsid w:val="00854E6C"/>
    <w:rsid w:val="008B5DB0"/>
    <w:rsid w:val="00C34796"/>
    <w:rsid w:val="00CD4DFF"/>
    <w:rsid w:val="00F707B6"/>
    <w:rsid w:val="00FE06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AEC12E3148447DA30FD733375D7DF2">
    <w:name w:val="9EAEC12E3148447DA30FD733375D7DF2"/>
    <w:pPr>
      <w:widowControl w:val="0"/>
    </w:pPr>
  </w:style>
  <w:style w:type="paragraph" w:customStyle="1" w:styleId="C8A7949AB1444B84B0ECF635215B7BC2">
    <w:name w:val="C8A7949AB1444B84B0ECF635215B7BC2"/>
    <w:pPr>
      <w:widowControl w:val="0"/>
    </w:pPr>
  </w:style>
  <w:style w:type="paragraph" w:customStyle="1" w:styleId="35228807A66F46098AA23EB918FC3D66">
    <w:name w:val="35228807A66F46098AA23EB918FC3D66"/>
    <w:pPr>
      <w:widowControl w:val="0"/>
    </w:pPr>
  </w:style>
  <w:style w:type="paragraph" w:customStyle="1" w:styleId="090480288D0540F7A717B758E091B408">
    <w:name w:val="090480288D0540F7A717B758E091B408"/>
    <w:pPr>
      <w:widowControl w:val="0"/>
    </w:pPr>
  </w:style>
  <w:style w:type="paragraph" w:customStyle="1" w:styleId="9D8570B5FE594698B9C9493BC07BF366">
    <w:name w:val="9D8570B5FE594698B9C9493BC07BF366"/>
    <w:pPr>
      <w:widowControl w:val="0"/>
    </w:pPr>
  </w:style>
  <w:style w:type="paragraph" w:customStyle="1" w:styleId="5CF70F5A9EAB49B890B0146C9552B33D">
    <w:name w:val="5CF70F5A9EAB49B890B0146C9552B33D"/>
    <w:pPr>
      <w:widowControl w:val="0"/>
    </w:pPr>
  </w:style>
  <w:style w:type="paragraph" w:customStyle="1" w:styleId="76F9DD2CE3854E95A3B421EC3AFC20D7">
    <w:name w:val="76F9DD2CE3854E95A3B421EC3AFC20D7"/>
    <w:pPr>
      <w:widowControl w:val="0"/>
    </w:pPr>
  </w:style>
  <w:style w:type="paragraph" w:customStyle="1" w:styleId="D54F52822B4440D8A989015996C30A62">
    <w:name w:val="D54F52822B4440D8A989015996C30A62"/>
    <w:pPr>
      <w:widowControl w:val="0"/>
    </w:pPr>
  </w:style>
  <w:style w:type="paragraph" w:customStyle="1" w:styleId="1E92C12D4F12408C9C40912EC3EC287D">
    <w:name w:val="1E92C12D4F12408C9C40912EC3EC287D"/>
    <w:pPr>
      <w:widowControl w:val="0"/>
    </w:pPr>
  </w:style>
  <w:style w:type="paragraph" w:customStyle="1" w:styleId="6C18C67AFAA74DB1BE2F27E233624DC0">
    <w:name w:val="6C18C67AFAA74DB1BE2F27E233624DC0"/>
    <w:pPr>
      <w:widowControl w:val="0"/>
    </w:pPr>
  </w:style>
  <w:style w:type="paragraph" w:customStyle="1" w:styleId="0864168B315E46028E0FEF5B4B3D63D0">
    <w:name w:val="0864168B315E46028E0FEF5B4B3D63D0"/>
    <w:pPr>
      <w:widowControl w:val="0"/>
    </w:pPr>
  </w:style>
  <w:style w:type="paragraph" w:customStyle="1" w:styleId="F690402B2330444080F323E6A94FFD67">
    <w:name w:val="F690402B2330444080F323E6A94FFD67"/>
    <w:pPr>
      <w:widowControl w:val="0"/>
    </w:pPr>
  </w:style>
  <w:style w:type="paragraph" w:customStyle="1" w:styleId="13145B0EB0B84EFC85B0D2072FA91D2B">
    <w:name w:val="13145B0EB0B84EFC85B0D2072FA91D2B"/>
    <w:pPr>
      <w:widowControl w:val="0"/>
    </w:pPr>
  </w:style>
  <w:style w:type="paragraph" w:customStyle="1" w:styleId="4156378B7BC14FDBB45EC0BE468AC296">
    <w:name w:val="4156378B7BC14FDBB45EC0BE468AC296"/>
    <w:rsid w:val="00F707B6"/>
    <w:pPr>
      <w:widowControl w:val="0"/>
    </w:pPr>
  </w:style>
  <w:style w:type="paragraph" w:customStyle="1" w:styleId="1EC54BB416B84167A25639B94AA9F23E">
    <w:name w:val="1EC54BB416B84167A25639B94AA9F23E"/>
    <w:rsid w:val="007425B7"/>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3.xml><?xml version="1.0" encoding="utf-8"?>
<ds:datastoreItem xmlns:ds="http://schemas.openxmlformats.org/officeDocument/2006/customXml" ds:itemID="{D5D4FA3A-F622-4F28-A87C-A1CB61383206}">
  <ds:schemaRefs>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4873beb7-5857-4685-be1f-d57550cc96c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季節性活動傳單</Template>
  <TotalTime>526</TotalTime>
  <Pages>10</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活力季刊:第四十九期</dc:title>
  <dc:subject/>
  <dc:creator>蔡心于</dc:creator>
  <cp:keywords/>
  <dc:description/>
  <cp:lastModifiedBy>心于 蔡</cp:lastModifiedBy>
  <cp:revision>97</cp:revision>
  <cp:lastPrinted>2019-01-28T03:05:00Z</cp:lastPrinted>
  <dcterms:created xsi:type="dcterms:W3CDTF">2019-01-22T08:51:00Z</dcterms:created>
  <dcterms:modified xsi:type="dcterms:W3CDTF">2019-01-29T02:18:00Z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